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5401" w:rsidRDefault="002C5401" w:rsidP="00660E4A">
      <w:pPr>
        <w:shd w:val="clear" w:color="auto" w:fill="FFFFFF"/>
        <w:spacing w:after="150" w:line="240" w:lineRule="auto"/>
        <w:jc w:val="center"/>
        <w:rPr>
          <w:rFonts w:ascii="Arial" w:eastAsia="Times New Roman" w:hAnsi="Arial" w:cs="Arial"/>
          <w:b/>
          <w:bCs/>
          <w:color w:val="000000"/>
          <w:sz w:val="21"/>
          <w:szCs w:val="21"/>
          <w:lang w:eastAsia="ru-RU"/>
        </w:rPr>
      </w:pPr>
    </w:p>
    <w:p w:rsidR="00F033FE" w:rsidRDefault="00660E4A" w:rsidP="00660E4A">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r w:rsidRPr="00660E4A">
        <w:rPr>
          <w:rFonts w:ascii="Times New Roman" w:eastAsia="Times New Roman" w:hAnsi="Times New Roman" w:cs="Times New Roman"/>
          <w:b/>
          <w:bCs/>
          <w:color w:val="000000"/>
          <w:sz w:val="24"/>
          <w:szCs w:val="24"/>
          <w:lang w:eastAsia="ru-RU"/>
        </w:rPr>
        <w:t>Анализ работы ШМО учителей гуманитарного цикла</w:t>
      </w:r>
      <w:r w:rsidR="00B60265">
        <w:rPr>
          <w:rFonts w:ascii="Times New Roman" w:eastAsia="Times New Roman" w:hAnsi="Times New Roman" w:cs="Times New Roman"/>
          <w:b/>
          <w:bCs/>
          <w:color w:val="000000"/>
          <w:sz w:val="24"/>
          <w:szCs w:val="24"/>
          <w:lang w:eastAsia="ru-RU"/>
        </w:rPr>
        <w:t xml:space="preserve"> </w:t>
      </w:r>
    </w:p>
    <w:p w:rsidR="00660E4A" w:rsidRPr="00660E4A" w:rsidRDefault="00B60265" w:rsidP="00660E4A">
      <w:pPr>
        <w:shd w:val="clear" w:color="auto" w:fill="FFFFFF"/>
        <w:spacing w:after="150" w:line="240" w:lineRule="auto"/>
        <w:jc w:val="center"/>
        <w:rPr>
          <w:rFonts w:ascii="Times New Roman" w:eastAsia="Times New Roman" w:hAnsi="Times New Roman" w:cs="Times New Roman"/>
          <w:color w:val="000000"/>
          <w:sz w:val="24"/>
          <w:szCs w:val="24"/>
          <w:lang w:eastAsia="ru-RU"/>
        </w:rPr>
      </w:pPr>
      <w:bookmarkStart w:id="0" w:name="_GoBack"/>
      <w:bookmarkEnd w:id="0"/>
      <w:r>
        <w:rPr>
          <w:rFonts w:ascii="Times New Roman" w:eastAsia="Times New Roman" w:hAnsi="Times New Roman" w:cs="Times New Roman"/>
          <w:b/>
          <w:bCs/>
          <w:color w:val="000000"/>
          <w:sz w:val="24"/>
          <w:szCs w:val="24"/>
          <w:lang w:eastAsia="ru-RU"/>
        </w:rPr>
        <w:t>по МБОУ «</w:t>
      </w:r>
      <w:proofErr w:type="spellStart"/>
      <w:r>
        <w:rPr>
          <w:rFonts w:ascii="Times New Roman" w:eastAsia="Times New Roman" w:hAnsi="Times New Roman" w:cs="Times New Roman"/>
          <w:b/>
          <w:bCs/>
          <w:color w:val="000000"/>
          <w:sz w:val="24"/>
          <w:szCs w:val="24"/>
          <w:lang w:eastAsia="ru-RU"/>
        </w:rPr>
        <w:t>Каркалинская</w:t>
      </w:r>
      <w:proofErr w:type="spellEnd"/>
      <w:r>
        <w:rPr>
          <w:rFonts w:ascii="Times New Roman" w:eastAsia="Times New Roman" w:hAnsi="Times New Roman" w:cs="Times New Roman"/>
          <w:b/>
          <w:bCs/>
          <w:color w:val="000000"/>
          <w:sz w:val="24"/>
          <w:szCs w:val="24"/>
          <w:lang w:eastAsia="ru-RU"/>
        </w:rPr>
        <w:t xml:space="preserve"> ООШ имени </w:t>
      </w:r>
      <w:proofErr w:type="spellStart"/>
      <w:r>
        <w:rPr>
          <w:rFonts w:ascii="Times New Roman" w:eastAsia="Times New Roman" w:hAnsi="Times New Roman" w:cs="Times New Roman"/>
          <w:b/>
          <w:bCs/>
          <w:color w:val="000000"/>
          <w:sz w:val="24"/>
          <w:szCs w:val="24"/>
          <w:lang w:eastAsia="ru-RU"/>
        </w:rPr>
        <w:t>Галии</w:t>
      </w:r>
      <w:proofErr w:type="spellEnd"/>
      <w:r>
        <w:rPr>
          <w:rFonts w:ascii="Times New Roman" w:eastAsia="Times New Roman" w:hAnsi="Times New Roman" w:cs="Times New Roman"/>
          <w:b/>
          <w:bCs/>
          <w:color w:val="000000"/>
          <w:sz w:val="24"/>
          <w:szCs w:val="24"/>
          <w:lang w:eastAsia="ru-RU"/>
        </w:rPr>
        <w:t xml:space="preserve"> и </w:t>
      </w:r>
      <w:proofErr w:type="spellStart"/>
      <w:r>
        <w:rPr>
          <w:rFonts w:ascii="Times New Roman" w:eastAsia="Times New Roman" w:hAnsi="Times New Roman" w:cs="Times New Roman"/>
          <w:b/>
          <w:bCs/>
          <w:color w:val="000000"/>
          <w:sz w:val="24"/>
          <w:szCs w:val="24"/>
          <w:lang w:eastAsia="ru-RU"/>
        </w:rPr>
        <w:t>Замита</w:t>
      </w:r>
      <w:proofErr w:type="spellEnd"/>
      <w:r>
        <w:rPr>
          <w:rFonts w:ascii="Times New Roman" w:eastAsia="Times New Roman" w:hAnsi="Times New Roman" w:cs="Times New Roman"/>
          <w:b/>
          <w:bCs/>
          <w:color w:val="000000"/>
          <w:sz w:val="24"/>
          <w:szCs w:val="24"/>
          <w:lang w:eastAsia="ru-RU"/>
        </w:rPr>
        <w:t xml:space="preserve"> Рахимовых»</w:t>
      </w:r>
    </w:p>
    <w:p w:rsidR="00660E4A" w:rsidRPr="00660E4A" w:rsidRDefault="00660E4A" w:rsidP="00660E4A">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2C5401">
        <w:rPr>
          <w:rFonts w:ascii="Times New Roman" w:eastAsia="Times New Roman" w:hAnsi="Times New Roman" w:cs="Times New Roman"/>
          <w:b/>
          <w:bCs/>
          <w:color w:val="000000"/>
          <w:sz w:val="24"/>
          <w:szCs w:val="24"/>
          <w:lang w:eastAsia="ru-RU"/>
        </w:rPr>
        <w:t>за 2021-2022</w:t>
      </w:r>
      <w:r w:rsidRPr="00660E4A">
        <w:rPr>
          <w:rFonts w:ascii="Times New Roman" w:eastAsia="Times New Roman" w:hAnsi="Times New Roman" w:cs="Times New Roman"/>
          <w:b/>
          <w:bCs/>
          <w:color w:val="000000"/>
          <w:sz w:val="24"/>
          <w:szCs w:val="24"/>
          <w:lang w:eastAsia="ru-RU"/>
        </w:rPr>
        <w:t xml:space="preserve"> учебный год</w:t>
      </w:r>
    </w:p>
    <w:p w:rsidR="00660E4A" w:rsidRPr="00660E4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p>
    <w:p w:rsidR="00660E4A" w:rsidRPr="00660E4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660E4A">
        <w:rPr>
          <w:rFonts w:ascii="Times New Roman" w:eastAsia="Times New Roman" w:hAnsi="Times New Roman" w:cs="Times New Roman"/>
          <w:b/>
          <w:bCs/>
          <w:color w:val="000000"/>
          <w:sz w:val="24"/>
          <w:szCs w:val="24"/>
          <w:lang w:eastAsia="ru-RU"/>
        </w:rPr>
        <w:t>I. Общая оценка работы по выполнению задач, поставленных перед ШМО учителей гуманитарного цикла.</w:t>
      </w:r>
    </w:p>
    <w:p w:rsidR="00660E4A" w:rsidRPr="00660E4A" w:rsidRDefault="00AC5647"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2C5401">
        <w:rPr>
          <w:rFonts w:ascii="Times New Roman" w:eastAsia="Times New Roman" w:hAnsi="Times New Roman" w:cs="Times New Roman"/>
          <w:color w:val="000000"/>
          <w:sz w:val="24"/>
          <w:szCs w:val="24"/>
          <w:lang w:eastAsia="ru-RU"/>
        </w:rPr>
        <w:t>Деятельность ШМО в 2021-2022</w:t>
      </w:r>
      <w:r w:rsidR="00660E4A" w:rsidRPr="00660E4A">
        <w:rPr>
          <w:rFonts w:ascii="Times New Roman" w:eastAsia="Times New Roman" w:hAnsi="Times New Roman" w:cs="Times New Roman"/>
          <w:color w:val="000000"/>
          <w:sz w:val="24"/>
          <w:szCs w:val="24"/>
          <w:lang w:eastAsia="ru-RU"/>
        </w:rPr>
        <w:t xml:space="preserve"> учебном году строилась в соответствии </w:t>
      </w:r>
      <w:proofErr w:type="gramStart"/>
      <w:r w:rsidR="00660E4A" w:rsidRPr="00660E4A">
        <w:rPr>
          <w:rFonts w:ascii="Times New Roman" w:eastAsia="Times New Roman" w:hAnsi="Times New Roman" w:cs="Times New Roman"/>
          <w:color w:val="000000"/>
          <w:sz w:val="24"/>
          <w:szCs w:val="24"/>
          <w:lang w:eastAsia="ru-RU"/>
        </w:rPr>
        <w:t>с</w:t>
      </w:r>
      <w:proofErr w:type="gramEnd"/>
    </w:p>
    <w:p w:rsidR="00660E4A" w:rsidRPr="00660E4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660E4A">
        <w:rPr>
          <w:rFonts w:ascii="Times New Roman" w:eastAsia="Times New Roman" w:hAnsi="Times New Roman" w:cs="Times New Roman"/>
          <w:color w:val="000000"/>
          <w:sz w:val="24"/>
          <w:szCs w:val="24"/>
          <w:lang w:eastAsia="ru-RU"/>
        </w:rPr>
        <w:t>требованиями всех нормативно – правовых документов, регламентирующих деятельность учителя в условиях современной системы школьного образования, планом работы школьного методического объединения учителей русского языка и литературы, истории, обществознания, иностранного языка,</w:t>
      </w:r>
      <w:r w:rsidR="00AC5647" w:rsidRPr="002C5401">
        <w:rPr>
          <w:rFonts w:ascii="Times New Roman" w:eastAsia="Times New Roman" w:hAnsi="Times New Roman" w:cs="Times New Roman"/>
          <w:color w:val="000000"/>
          <w:sz w:val="24"/>
          <w:szCs w:val="24"/>
          <w:lang w:eastAsia="ru-RU"/>
        </w:rPr>
        <w:t xml:space="preserve"> родного  татарского </w:t>
      </w:r>
      <w:proofErr w:type="spellStart"/>
      <w:r w:rsidR="00AC5647" w:rsidRPr="002C5401">
        <w:rPr>
          <w:rFonts w:ascii="Times New Roman" w:eastAsia="Times New Roman" w:hAnsi="Times New Roman" w:cs="Times New Roman"/>
          <w:color w:val="000000"/>
          <w:sz w:val="24"/>
          <w:szCs w:val="24"/>
          <w:lang w:eastAsia="ru-RU"/>
        </w:rPr>
        <w:t>языка</w:t>
      </w:r>
      <w:proofErr w:type="gramStart"/>
      <w:r w:rsidR="00AC5647" w:rsidRPr="002C5401">
        <w:rPr>
          <w:rFonts w:ascii="Times New Roman" w:eastAsia="Times New Roman" w:hAnsi="Times New Roman" w:cs="Times New Roman"/>
          <w:color w:val="000000"/>
          <w:sz w:val="24"/>
          <w:szCs w:val="24"/>
          <w:lang w:eastAsia="ru-RU"/>
        </w:rPr>
        <w:t>,И</w:t>
      </w:r>
      <w:proofErr w:type="gramEnd"/>
      <w:r w:rsidR="00AC5647" w:rsidRPr="002C5401">
        <w:rPr>
          <w:rFonts w:ascii="Times New Roman" w:eastAsia="Times New Roman" w:hAnsi="Times New Roman" w:cs="Times New Roman"/>
          <w:color w:val="000000"/>
          <w:sz w:val="24"/>
          <w:szCs w:val="24"/>
          <w:lang w:eastAsia="ru-RU"/>
        </w:rPr>
        <w:t>ЗО</w:t>
      </w:r>
      <w:proofErr w:type="spellEnd"/>
      <w:r w:rsidR="00AC5647" w:rsidRPr="002C5401">
        <w:rPr>
          <w:rFonts w:ascii="Times New Roman" w:eastAsia="Times New Roman" w:hAnsi="Times New Roman" w:cs="Times New Roman"/>
          <w:color w:val="000000"/>
          <w:sz w:val="24"/>
          <w:szCs w:val="24"/>
          <w:lang w:eastAsia="ru-RU"/>
        </w:rPr>
        <w:t>,</w:t>
      </w:r>
      <w:r w:rsidRPr="00660E4A">
        <w:rPr>
          <w:rFonts w:ascii="Times New Roman" w:eastAsia="Times New Roman" w:hAnsi="Times New Roman" w:cs="Times New Roman"/>
          <w:color w:val="000000"/>
          <w:sz w:val="24"/>
          <w:szCs w:val="24"/>
          <w:lang w:eastAsia="ru-RU"/>
        </w:rPr>
        <w:t xml:space="preserve"> общешкольной методической темой, методической темой ШМО, отражая ра</w:t>
      </w:r>
      <w:r w:rsidR="00AC5647" w:rsidRPr="002C5401">
        <w:rPr>
          <w:rFonts w:ascii="Times New Roman" w:eastAsia="Times New Roman" w:hAnsi="Times New Roman" w:cs="Times New Roman"/>
          <w:color w:val="000000"/>
          <w:sz w:val="24"/>
          <w:szCs w:val="24"/>
          <w:lang w:eastAsia="ru-RU"/>
        </w:rPr>
        <w:t>боту по реализации задач на 2021– 2022</w:t>
      </w:r>
      <w:r w:rsidRPr="00660E4A">
        <w:rPr>
          <w:rFonts w:ascii="Times New Roman" w:eastAsia="Times New Roman" w:hAnsi="Times New Roman" w:cs="Times New Roman"/>
          <w:color w:val="000000"/>
          <w:sz w:val="24"/>
          <w:szCs w:val="24"/>
          <w:lang w:eastAsia="ru-RU"/>
        </w:rPr>
        <w:t xml:space="preserve"> учебный год.</w:t>
      </w:r>
    </w:p>
    <w:p w:rsidR="002C5401" w:rsidRPr="002C5401"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660E4A">
        <w:rPr>
          <w:rFonts w:ascii="Times New Roman" w:eastAsia="Times New Roman" w:hAnsi="Times New Roman" w:cs="Times New Roman"/>
          <w:color w:val="000000"/>
          <w:sz w:val="24"/>
          <w:szCs w:val="24"/>
          <w:lang w:eastAsia="ru-RU"/>
        </w:rPr>
        <w:t>Проблема, н</w:t>
      </w:r>
      <w:r w:rsidR="00AC5647" w:rsidRPr="002C5401">
        <w:rPr>
          <w:rFonts w:ascii="Times New Roman" w:eastAsia="Times New Roman" w:hAnsi="Times New Roman" w:cs="Times New Roman"/>
          <w:color w:val="000000"/>
          <w:sz w:val="24"/>
          <w:szCs w:val="24"/>
          <w:lang w:eastAsia="ru-RU"/>
        </w:rPr>
        <w:t>ад которой работала школа в 2021</w:t>
      </w:r>
      <w:r w:rsidRPr="00660E4A">
        <w:rPr>
          <w:rFonts w:ascii="Times New Roman" w:eastAsia="Times New Roman" w:hAnsi="Times New Roman" w:cs="Times New Roman"/>
          <w:color w:val="000000"/>
          <w:sz w:val="24"/>
          <w:szCs w:val="24"/>
          <w:lang w:eastAsia="ru-RU"/>
        </w:rPr>
        <w:t xml:space="preserve"> – 2</w:t>
      </w:r>
      <w:r w:rsidR="00AC5647" w:rsidRPr="002C5401">
        <w:rPr>
          <w:rFonts w:ascii="Times New Roman" w:eastAsia="Times New Roman" w:hAnsi="Times New Roman" w:cs="Times New Roman"/>
          <w:color w:val="000000"/>
          <w:sz w:val="24"/>
          <w:szCs w:val="24"/>
          <w:lang w:eastAsia="ru-RU"/>
        </w:rPr>
        <w:t>022</w:t>
      </w:r>
      <w:r w:rsidRPr="00660E4A">
        <w:rPr>
          <w:rFonts w:ascii="Times New Roman" w:eastAsia="Times New Roman" w:hAnsi="Times New Roman" w:cs="Times New Roman"/>
          <w:color w:val="000000"/>
          <w:sz w:val="24"/>
          <w:szCs w:val="24"/>
          <w:lang w:eastAsia="ru-RU"/>
        </w:rPr>
        <w:t xml:space="preserve"> учебном году:</w:t>
      </w:r>
      <w:r w:rsidR="002C5401" w:rsidRPr="002C5401">
        <w:rPr>
          <w:rFonts w:ascii="Times New Roman" w:eastAsia="Times New Roman" w:hAnsi="Times New Roman" w:cs="Times New Roman"/>
          <w:color w:val="000000"/>
          <w:sz w:val="24"/>
          <w:szCs w:val="24"/>
          <w:lang w:eastAsia="ru-RU"/>
        </w:rPr>
        <w:t xml:space="preserve"> «Повышение  качества преподавания предметов гуманитарного цикла в условиях реализации ФГОС ООО</w:t>
      </w:r>
      <w:proofErr w:type="gramStart"/>
      <w:r w:rsidR="002C5401" w:rsidRPr="002C5401">
        <w:rPr>
          <w:rFonts w:ascii="Times New Roman" w:eastAsia="Times New Roman" w:hAnsi="Times New Roman" w:cs="Times New Roman"/>
          <w:color w:val="000000"/>
          <w:sz w:val="24"/>
          <w:szCs w:val="24"/>
          <w:lang w:eastAsia="ru-RU"/>
        </w:rPr>
        <w:t xml:space="preserve"> ,</w:t>
      </w:r>
      <w:proofErr w:type="gramEnd"/>
      <w:r w:rsidR="002C5401" w:rsidRPr="002C5401">
        <w:rPr>
          <w:rFonts w:ascii="Times New Roman" w:eastAsia="Times New Roman" w:hAnsi="Times New Roman" w:cs="Times New Roman"/>
          <w:color w:val="000000"/>
          <w:sz w:val="24"/>
          <w:szCs w:val="24"/>
          <w:lang w:eastAsia="ru-RU"/>
        </w:rPr>
        <w:t xml:space="preserve"> внедрение в учебный процесс новых  технологий обучения</w:t>
      </w:r>
      <w:r w:rsidR="002C5401" w:rsidRPr="002C5401">
        <w:rPr>
          <w:rFonts w:ascii="Times New Roman" w:eastAsia="Times New Roman" w:hAnsi="Times New Roman" w:cs="Times New Roman"/>
          <w:bCs/>
          <w:color w:val="000000"/>
          <w:sz w:val="24"/>
          <w:szCs w:val="24"/>
          <w:lang w:eastAsia="ru-RU"/>
        </w:rPr>
        <w:t>».</w:t>
      </w:r>
    </w:p>
    <w:p w:rsidR="002C5401" w:rsidRPr="00660E4A" w:rsidRDefault="002C5401" w:rsidP="00660E4A">
      <w:pPr>
        <w:shd w:val="clear" w:color="auto" w:fill="FFFFFF"/>
        <w:spacing w:after="150" w:line="240" w:lineRule="auto"/>
        <w:rPr>
          <w:rFonts w:ascii="Times New Roman" w:eastAsia="Times New Roman" w:hAnsi="Times New Roman" w:cs="Times New Roman"/>
          <w:color w:val="000000"/>
          <w:sz w:val="24"/>
          <w:szCs w:val="24"/>
          <w:lang w:eastAsia="ru-RU"/>
        </w:rPr>
      </w:pPr>
    </w:p>
    <w:p w:rsidR="002C5401" w:rsidRPr="002C5401" w:rsidRDefault="00660E4A" w:rsidP="00660E4A">
      <w:pPr>
        <w:shd w:val="clear" w:color="auto" w:fill="FFFFFF"/>
        <w:spacing w:after="150" w:line="240" w:lineRule="auto"/>
        <w:rPr>
          <w:rFonts w:ascii="Times New Roman" w:eastAsia="Calibri" w:hAnsi="Times New Roman" w:cs="Times New Roman"/>
          <w:sz w:val="24"/>
          <w:szCs w:val="24"/>
        </w:rPr>
      </w:pPr>
      <w:r w:rsidRPr="00660E4A">
        <w:rPr>
          <w:rFonts w:ascii="Times New Roman" w:eastAsia="Times New Roman" w:hAnsi="Times New Roman" w:cs="Times New Roman"/>
          <w:color w:val="000000"/>
          <w:sz w:val="24"/>
          <w:szCs w:val="24"/>
          <w:lang w:eastAsia="ru-RU"/>
        </w:rPr>
        <w:t>В начале учебного года определили </w:t>
      </w:r>
      <w:r w:rsidRPr="00660E4A">
        <w:rPr>
          <w:rFonts w:ascii="Times New Roman" w:eastAsia="Times New Roman" w:hAnsi="Times New Roman" w:cs="Times New Roman"/>
          <w:b/>
          <w:bCs/>
          <w:color w:val="000000"/>
          <w:sz w:val="24"/>
          <w:szCs w:val="24"/>
          <w:lang w:eastAsia="ru-RU"/>
        </w:rPr>
        <w:t>цель работы ШМО</w:t>
      </w:r>
      <w:r w:rsidRPr="00660E4A">
        <w:rPr>
          <w:rFonts w:ascii="Times New Roman" w:eastAsia="Times New Roman" w:hAnsi="Times New Roman" w:cs="Times New Roman"/>
          <w:color w:val="000000"/>
          <w:sz w:val="24"/>
          <w:szCs w:val="24"/>
          <w:lang w:eastAsia="ru-RU"/>
        </w:rPr>
        <w:t>:</w:t>
      </w:r>
      <w:r w:rsidR="002C5401" w:rsidRPr="002C5401">
        <w:rPr>
          <w:rFonts w:ascii="Times New Roman" w:eastAsia="Times New Roman" w:hAnsi="Times New Roman" w:cs="Times New Roman"/>
          <w:color w:val="000000"/>
          <w:sz w:val="24"/>
          <w:szCs w:val="24"/>
          <w:lang w:eastAsia="ru-RU"/>
        </w:rPr>
        <w:t xml:space="preserve"> </w:t>
      </w:r>
      <w:r w:rsidR="002C5401" w:rsidRPr="002C5401">
        <w:rPr>
          <w:rFonts w:ascii="Times New Roman" w:eastAsia="Calibri" w:hAnsi="Times New Roman" w:cs="Times New Roman"/>
          <w:sz w:val="24"/>
          <w:szCs w:val="24"/>
        </w:rPr>
        <w:t xml:space="preserve">стимулировать профессиональную компетентность и творческую активность учителей гуманитарного цикла в процессе  освоения ими современных подходов к организации и проведению уроков. </w:t>
      </w:r>
    </w:p>
    <w:p w:rsidR="002C5401" w:rsidRPr="002C5401" w:rsidRDefault="002C5401" w:rsidP="002C5401">
      <w:pPr>
        <w:spacing w:after="0" w:line="240" w:lineRule="auto"/>
        <w:jc w:val="both"/>
        <w:rPr>
          <w:rFonts w:ascii="Times New Roman" w:eastAsia="Calibri" w:hAnsi="Times New Roman" w:cs="Times New Roman"/>
          <w:b/>
          <w:sz w:val="24"/>
          <w:szCs w:val="24"/>
        </w:rPr>
      </w:pPr>
      <w:r w:rsidRPr="002C5401">
        <w:rPr>
          <w:rFonts w:ascii="Times New Roman" w:eastAsia="Calibri" w:hAnsi="Times New Roman" w:cs="Times New Roman"/>
          <w:b/>
          <w:sz w:val="24"/>
          <w:szCs w:val="24"/>
        </w:rPr>
        <w:t>ОСНОВНЫЕ ЗАДАЧИ:</w:t>
      </w:r>
    </w:p>
    <w:p w:rsidR="002C5401" w:rsidRPr="002C5401" w:rsidRDefault="002C5401" w:rsidP="002C5401">
      <w:pPr>
        <w:numPr>
          <w:ilvl w:val="0"/>
          <w:numId w:val="2"/>
        </w:numPr>
        <w:spacing w:after="0" w:line="240" w:lineRule="auto"/>
        <w:jc w:val="both"/>
        <w:rPr>
          <w:rFonts w:ascii="Times New Roman" w:eastAsia="Calibri" w:hAnsi="Times New Roman" w:cs="Times New Roman"/>
          <w:sz w:val="24"/>
          <w:szCs w:val="24"/>
        </w:rPr>
      </w:pPr>
      <w:r w:rsidRPr="002C5401">
        <w:rPr>
          <w:rFonts w:ascii="Times New Roman" w:eastAsia="Calibri" w:hAnsi="Times New Roman" w:cs="Times New Roman"/>
          <w:sz w:val="24"/>
          <w:szCs w:val="24"/>
        </w:rPr>
        <w:t>Внедрение новых технологий в педагогическую деятельность учителей для  раскрытия творческого потенциала уч-ся.</w:t>
      </w:r>
    </w:p>
    <w:p w:rsidR="002C5401" w:rsidRPr="002C5401" w:rsidRDefault="002C5401" w:rsidP="002C5401">
      <w:pPr>
        <w:numPr>
          <w:ilvl w:val="0"/>
          <w:numId w:val="2"/>
        </w:numPr>
        <w:spacing w:after="0" w:line="240" w:lineRule="auto"/>
        <w:jc w:val="both"/>
        <w:rPr>
          <w:rFonts w:ascii="Times New Roman" w:eastAsia="Calibri" w:hAnsi="Times New Roman" w:cs="Times New Roman"/>
          <w:sz w:val="24"/>
          <w:szCs w:val="24"/>
        </w:rPr>
      </w:pPr>
      <w:r w:rsidRPr="002C5401">
        <w:rPr>
          <w:rFonts w:ascii="Times New Roman" w:eastAsia="Calibri" w:hAnsi="Times New Roman" w:cs="Times New Roman"/>
          <w:sz w:val="24"/>
          <w:szCs w:val="24"/>
        </w:rPr>
        <w:t>Обеспечить высокий методический уровень проведения всех видов занятий.</w:t>
      </w:r>
    </w:p>
    <w:p w:rsidR="002C5401" w:rsidRPr="002C5401" w:rsidRDefault="002C5401" w:rsidP="002C5401">
      <w:pPr>
        <w:numPr>
          <w:ilvl w:val="0"/>
          <w:numId w:val="2"/>
        </w:numPr>
        <w:spacing w:after="0" w:line="240" w:lineRule="auto"/>
        <w:jc w:val="both"/>
        <w:rPr>
          <w:rFonts w:ascii="Times New Roman" w:eastAsia="Calibri" w:hAnsi="Times New Roman" w:cs="Times New Roman"/>
          <w:sz w:val="24"/>
          <w:szCs w:val="24"/>
        </w:rPr>
      </w:pPr>
      <w:r w:rsidRPr="002C5401">
        <w:rPr>
          <w:rFonts w:ascii="Times New Roman" w:eastAsia="Calibri" w:hAnsi="Times New Roman" w:cs="Times New Roman"/>
          <w:sz w:val="24"/>
          <w:szCs w:val="24"/>
        </w:rPr>
        <w:t>Качественная подготовка уч-ся к сдаче  ОГЭ</w:t>
      </w:r>
    </w:p>
    <w:p w:rsidR="002C5401" w:rsidRPr="002C5401" w:rsidRDefault="002C5401" w:rsidP="002C5401">
      <w:pPr>
        <w:numPr>
          <w:ilvl w:val="0"/>
          <w:numId w:val="2"/>
        </w:numPr>
        <w:spacing w:after="0" w:line="240" w:lineRule="auto"/>
        <w:jc w:val="both"/>
        <w:rPr>
          <w:rFonts w:ascii="Times New Roman" w:eastAsia="Calibri" w:hAnsi="Times New Roman" w:cs="Times New Roman"/>
          <w:sz w:val="24"/>
          <w:szCs w:val="24"/>
        </w:rPr>
      </w:pPr>
      <w:r w:rsidRPr="002C5401">
        <w:rPr>
          <w:rFonts w:ascii="Times New Roman" w:eastAsia="Calibri" w:hAnsi="Times New Roman" w:cs="Times New Roman"/>
          <w:sz w:val="24"/>
          <w:szCs w:val="24"/>
        </w:rPr>
        <w:t>Качественная подготовка уч-ся к выполнению работ ВПР</w:t>
      </w:r>
    </w:p>
    <w:p w:rsidR="002C5401" w:rsidRPr="002C5401" w:rsidRDefault="002C5401" w:rsidP="002C5401">
      <w:pPr>
        <w:numPr>
          <w:ilvl w:val="0"/>
          <w:numId w:val="2"/>
        </w:numPr>
        <w:spacing w:after="0" w:line="240" w:lineRule="auto"/>
        <w:jc w:val="both"/>
        <w:rPr>
          <w:rFonts w:ascii="Times New Roman" w:eastAsia="Calibri" w:hAnsi="Times New Roman" w:cs="Times New Roman"/>
          <w:sz w:val="24"/>
          <w:szCs w:val="24"/>
        </w:rPr>
      </w:pPr>
      <w:r w:rsidRPr="002C5401">
        <w:rPr>
          <w:rFonts w:ascii="Times New Roman" w:eastAsia="Calibri" w:hAnsi="Times New Roman" w:cs="Times New Roman"/>
          <w:sz w:val="24"/>
          <w:szCs w:val="24"/>
        </w:rPr>
        <w:t>Повышение профессиональной квалификации учителей.</w:t>
      </w:r>
    </w:p>
    <w:p w:rsidR="002C5401" w:rsidRPr="00B60D69" w:rsidRDefault="002C5401" w:rsidP="002C5401">
      <w:pPr>
        <w:numPr>
          <w:ilvl w:val="0"/>
          <w:numId w:val="2"/>
        </w:numPr>
        <w:spacing w:after="0" w:line="240" w:lineRule="auto"/>
        <w:jc w:val="both"/>
        <w:rPr>
          <w:rFonts w:ascii="Times New Roman" w:eastAsia="Calibri" w:hAnsi="Times New Roman" w:cs="Times New Roman"/>
          <w:sz w:val="28"/>
          <w:szCs w:val="28"/>
        </w:rPr>
      </w:pPr>
      <w:r w:rsidRPr="002C5401">
        <w:rPr>
          <w:rFonts w:ascii="Times New Roman" w:eastAsia="Calibri" w:hAnsi="Times New Roman" w:cs="Times New Roman"/>
          <w:sz w:val="24"/>
          <w:szCs w:val="24"/>
        </w:rPr>
        <w:t>Создание условий для формирования активной гражданской позиции уч-ся через усиление роли нравственно-патриотического воспитания на уроках гуманитарного цикла</w:t>
      </w:r>
      <w:r w:rsidRPr="00B60D69">
        <w:rPr>
          <w:rFonts w:ascii="Times New Roman" w:eastAsia="Calibri" w:hAnsi="Times New Roman" w:cs="Times New Roman"/>
          <w:sz w:val="28"/>
          <w:szCs w:val="28"/>
        </w:rPr>
        <w:t xml:space="preserve">. </w:t>
      </w:r>
    </w:p>
    <w:p w:rsidR="002C5401" w:rsidRDefault="002C5401" w:rsidP="00660E4A">
      <w:pPr>
        <w:shd w:val="clear" w:color="auto" w:fill="FFFFFF"/>
        <w:spacing w:after="150" w:line="240" w:lineRule="auto"/>
        <w:rPr>
          <w:rFonts w:ascii="Arial" w:eastAsia="Times New Roman" w:hAnsi="Arial" w:cs="Arial"/>
          <w:color w:val="000000"/>
          <w:sz w:val="21"/>
          <w:szCs w:val="21"/>
          <w:lang w:eastAsia="ru-RU"/>
        </w:rPr>
      </w:pPr>
    </w:p>
    <w:p w:rsidR="00660E4A" w:rsidRPr="007A360B" w:rsidRDefault="008F7210"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 xml:space="preserve">    </w:t>
      </w:r>
      <w:r w:rsidR="00660E4A" w:rsidRPr="007A360B">
        <w:rPr>
          <w:rFonts w:ascii="Times New Roman" w:eastAsia="Times New Roman" w:hAnsi="Times New Roman" w:cs="Times New Roman"/>
          <w:color w:val="000000"/>
          <w:sz w:val="24"/>
          <w:szCs w:val="24"/>
          <w:lang w:eastAsia="ru-RU"/>
        </w:rPr>
        <w:t>Как показала работа, члены школьного методического объединения приложили максимум усилий для реализации поста</w:t>
      </w:r>
      <w:r w:rsidRPr="007A360B">
        <w:rPr>
          <w:rFonts w:ascii="Times New Roman" w:eastAsia="Times New Roman" w:hAnsi="Times New Roman" w:cs="Times New Roman"/>
          <w:color w:val="000000"/>
          <w:sz w:val="24"/>
          <w:szCs w:val="24"/>
          <w:lang w:eastAsia="ru-RU"/>
        </w:rPr>
        <w:t xml:space="preserve">вленных </w:t>
      </w:r>
      <w:r w:rsidR="00660E4A" w:rsidRPr="007A360B">
        <w:rPr>
          <w:rFonts w:ascii="Times New Roman" w:eastAsia="Times New Roman" w:hAnsi="Times New Roman" w:cs="Times New Roman"/>
          <w:color w:val="000000"/>
          <w:sz w:val="24"/>
          <w:szCs w:val="24"/>
          <w:lang w:eastAsia="ru-RU"/>
        </w:rPr>
        <w:t xml:space="preserve"> целей и задач. В течение учебного года деятельность ШМО учителей гуманитарного цикла носила творческий характер, отличалась стремлением проводить занятия методического объединения с целью совершенствования профессиональной подготовки и методического мастерства педагогов, обогащения практического опыта учителей – предметников.</w:t>
      </w:r>
    </w:p>
    <w:p w:rsidR="00660E4A" w:rsidRPr="007A360B" w:rsidRDefault="008F7210"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 xml:space="preserve">   </w:t>
      </w:r>
      <w:r w:rsidR="00660E4A" w:rsidRPr="007A360B">
        <w:rPr>
          <w:rFonts w:ascii="Times New Roman" w:eastAsia="Times New Roman" w:hAnsi="Times New Roman" w:cs="Times New Roman"/>
          <w:color w:val="000000"/>
          <w:sz w:val="24"/>
          <w:szCs w:val="24"/>
          <w:lang w:eastAsia="ru-RU"/>
        </w:rPr>
        <w:t xml:space="preserve">Роль методической работы возрастает в современных условиях в связи с необходимостью использовать новые методики, приемы, технологии обучения. Поставленные перед педагогами задачи решались через совершенствование методики проведения уроков, индивидуальной и групповой работы со слабоуспевающими и одаренными учащимися, коррекции знаний учащихся на основе диагностической </w:t>
      </w:r>
      <w:r w:rsidR="00660E4A" w:rsidRPr="007A360B">
        <w:rPr>
          <w:rFonts w:ascii="Times New Roman" w:eastAsia="Times New Roman" w:hAnsi="Times New Roman" w:cs="Times New Roman"/>
          <w:color w:val="000000"/>
          <w:sz w:val="24"/>
          <w:szCs w:val="24"/>
          <w:lang w:eastAsia="ru-RU"/>
        </w:rPr>
        <w:lastRenderedPageBreak/>
        <w:t>деятельности учителя, развития способностей и природных задатков учащихся, ознакомления учителей с новой педагогической и методической литературой.</w:t>
      </w:r>
    </w:p>
    <w:p w:rsidR="00660E4A" w:rsidRPr="007A360B"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b/>
          <w:bCs/>
          <w:color w:val="000000"/>
          <w:sz w:val="24"/>
          <w:szCs w:val="24"/>
          <w:lang w:eastAsia="ru-RU"/>
        </w:rPr>
        <w:t>II. Состояние работы с педагогическими кадрами, ее результативность</w:t>
      </w:r>
    </w:p>
    <w:p w:rsidR="00660E4A" w:rsidRPr="007A360B"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b/>
          <w:bCs/>
          <w:color w:val="000000"/>
          <w:sz w:val="24"/>
          <w:szCs w:val="24"/>
          <w:lang w:eastAsia="ru-RU"/>
        </w:rPr>
        <w:t>1) Анализ педагогических кадров</w:t>
      </w:r>
    </w:p>
    <w:p w:rsidR="00252114" w:rsidRPr="007A360B"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Выполнению поставленных задач способствовала активная работа всех членов</w:t>
      </w:r>
      <w:r w:rsidR="008F7210" w:rsidRPr="007A360B">
        <w:rPr>
          <w:rFonts w:ascii="Times New Roman" w:eastAsia="Times New Roman" w:hAnsi="Times New Roman" w:cs="Times New Roman"/>
          <w:color w:val="000000"/>
          <w:sz w:val="24"/>
          <w:szCs w:val="24"/>
          <w:lang w:eastAsia="ru-RU"/>
        </w:rPr>
        <w:t xml:space="preserve"> ШМО гуманитарного цикла. В 2021-2022</w:t>
      </w:r>
      <w:r w:rsidRPr="007A360B">
        <w:rPr>
          <w:rFonts w:ascii="Times New Roman" w:eastAsia="Times New Roman" w:hAnsi="Times New Roman" w:cs="Times New Roman"/>
          <w:color w:val="000000"/>
          <w:sz w:val="24"/>
          <w:szCs w:val="24"/>
          <w:lang w:eastAsia="ru-RU"/>
        </w:rPr>
        <w:t xml:space="preserve"> учебном году школьное методическое объединение учителей гу</w:t>
      </w:r>
      <w:r w:rsidR="00252114" w:rsidRPr="007A360B">
        <w:rPr>
          <w:rFonts w:ascii="Times New Roman" w:eastAsia="Times New Roman" w:hAnsi="Times New Roman" w:cs="Times New Roman"/>
          <w:color w:val="000000"/>
          <w:sz w:val="24"/>
          <w:szCs w:val="24"/>
          <w:lang w:eastAsia="ru-RU"/>
        </w:rPr>
        <w:t>манитарного цикла представлено 5</w:t>
      </w:r>
      <w:r w:rsidRPr="007A360B">
        <w:rPr>
          <w:rFonts w:ascii="Times New Roman" w:eastAsia="Times New Roman" w:hAnsi="Times New Roman" w:cs="Times New Roman"/>
          <w:color w:val="000000"/>
          <w:sz w:val="24"/>
          <w:szCs w:val="24"/>
          <w:lang w:eastAsia="ru-RU"/>
        </w:rPr>
        <w:t xml:space="preserve"> учителями:</w:t>
      </w:r>
    </w:p>
    <w:p w:rsidR="00252114" w:rsidRPr="007A360B" w:rsidRDefault="00252114" w:rsidP="00252114">
      <w:pPr>
        <w:shd w:val="clear" w:color="auto" w:fill="FFFFFF"/>
        <w:spacing w:after="150" w:line="240" w:lineRule="auto"/>
        <w:jc w:val="center"/>
        <w:rPr>
          <w:rFonts w:ascii="Times New Roman" w:eastAsia="Times New Roman" w:hAnsi="Times New Roman" w:cs="Times New Roman"/>
          <w:b/>
          <w:color w:val="000000"/>
          <w:sz w:val="24"/>
          <w:szCs w:val="24"/>
          <w:lang w:eastAsia="ru-RU"/>
        </w:rPr>
      </w:pPr>
      <w:r w:rsidRPr="007A360B">
        <w:rPr>
          <w:rFonts w:ascii="Times New Roman" w:eastAsia="Times New Roman" w:hAnsi="Times New Roman" w:cs="Times New Roman"/>
          <w:b/>
          <w:bCs/>
          <w:color w:val="000000"/>
          <w:sz w:val="24"/>
          <w:szCs w:val="24"/>
          <w:lang w:eastAsia="ru-RU"/>
        </w:rPr>
        <w:t>Банк данных об учителях ШМО гуманитарного цикла 2021 – 2022 учебный год</w:t>
      </w:r>
    </w:p>
    <w:tbl>
      <w:tblPr>
        <w:tblW w:w="15708" w:type="dxa"/>
        <w:shd w:val="clear" w:color="auto" w:fill="FFFFFF"/>
        <w:tblCellMar>
          <w:top w:w="105" w:type="dxa"/>
          <w:left w:w="105" w:type="dxa"/>
          <w:bottom w:w="105" w:type="dxa"/>
          <w:right w:w="105" w:type="dxa"/>
        </w:tblCellMar>
        <w:tblLook w:val="04A0" w:firstRow="1" w:lastRow="0" w:firstColumn="1" w:lastColumn="0" w:noHBand="0" w:noVBand="1"/>
      </w:tblPr>
      <w:tblGrid>
        <w:gridCol w:w="1912"/>
        <w:gridCol w:w="1310"/>
        <w:gridCol w:w="2334"/>
        <w:gridCol w:w="1159"/>
        <w:gridCol w:w="1380"/>
        <w:gridCol w:w="1824"/>
        <w:gridCol w:w="1340"/>
        <w:gridCol w:w="1956"/>
        <w:gridCol w:w="2493"/>
      </w:tblGrid>
      <w:tr w:rsidR="000336A7" w:rsidRPr="007A360B" w:rsidTr="00523B51">
        <w:tc>
          <w:tcPr>
            <w:tcW w:w="16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b/>
                <w:bCs/>
                <w:color w:val="000000"/>
                <w:sz w:val="24"/>
                <w:szCs w:val="24"/>
                <w:lang w:eastAsia="ru-RU"/>
              </w:rPr>
              <w:t>ФИО учителя</w:t>
            </w:r>
          </w:p>
        </w:tc>
        <w:tc>
          <w:tcPr>
            <w:tcW w:w="113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b/>
                <w:bCs/>
                <w:color w:val="000000"/>
                <w:sz w:val="24"/>
                <w:szCs w:val="24"/>
                <w:lang w:eastAsia="ru-RU"/>
              </w:rPr>
              <w:t>Дата рождения</w:t>
            </w:r>
          </w:p>
        </w:tc>
        <w:tc>
          <w:tcPr>
            <w:tcW w:w="26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b/>
                <w:bCs/>
                <w:color w:val="000000"/>
                <w:sz w:val="24"/>
                <w:szCs w:val="24"/>
                <w:lang w:eastAsia="ru-RU"/>
              </w:rPr>
              <w:t>Должность</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Pr>
          <w:p w:rsidR="000336A7" w:rsidRPr="007A360B" w:rsidRDefault="000336A7" w:rsidP="00252BAE">
            <w:pPr>
              <w:spacing w:after="150" w:line="240" w:lineRule="auto"/>
              <w:rPr>
                <w:rFonts w:ascii="Times New Roman" w:eastAsia="Times New Roman" w:hAnsi="Times New Roman" w:cs="Times New Roman"/>
                <w:b/>
                <w:bCs/>
                <w:color w:val="000000"/>
                <w:sz w:val="24"/>
                <w:szCs w:val="24"/>
                <w:lang w:eastAsia="ru-RU"/>
              </w:rPr>
            </w:pPr>
            <w:r w:rsidRPr="007A360B">
              <w:rPr>
                <w:rFonts w:ascii="Times New Roman" w:eastAsia="Times New Roman" w:hAnsi="Times New Roman" w:cs="Times New Roman"/>
                <w:b/>
                <w:bCs/>
                <w:color w:val="000000"/>
                <w:sz w:val="24"/>
                <w:szCs w:val="24"/>
                <w:lang w:eastAsia="ru-RU"/>
              </w:rPr>
              <w:t>Стаж</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b/>
                <w:bCs/>
                <w:color w:val="000000"/>
                <w:sz w:val="24"/>
                <w:szCs w:val="24"/>
                <w:lang w:eastAsia="ru-RU"/>
              </w:rPr>
              <w:t>Категория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b/>
                <w:bCs/>
                <w:color w:val="000000"/>
                <w:sz w:val="24"/>
                <w:szCs w:val="24"/>
                <w:lang w:eastAsia="ru-RU"/>
              </w:rPr>
              <w:t>Образование</w:t>
            </w:r>
          </w:p>
        </w:tc>
        <w:tc>
          <w:tcPr>
            <w:tcW w:w="1701" w:type="dxa"/>
            <w:vMerge w:val="restart"/>
            <w:tcBorders>
              <w:top w:val="single" w:sz="6" w:space="0" w:color="000001"/>
              <w:left w:val="single" w:sz="6" w:space="0" w:color="000001"/>
              <w:right w:val="single" w:sz="6" w:space="0" w:color="000001"/>
            </w:tcBorders>
            <w:shd w:val="clear" w:color="auto" w:fill="FFFFFF"/>
          </w:tcPr>
          <w:p w:rsidR="000336A7" w:rsidRPr="007A360B" w:rsidRDefault="000336A7" w:rsidP="00252BAE">
            <w:pPr>
              <w:spacing w:after="150" w:line="240" w:lineRule="auto"/>
              <w:rPr>
                <w:rFonts w:ascii="Times New Roman" w:eastAsia="Times New Roman" w:hAnsi="Times New Roman" w:cs="Times New Roman"/>
                <w:b/>
                <w:bCs/>
                <w:color w:val="000000"/>
                <w:sz w:val="24"/>
                <w:szCs w:val="24"/>
                <w:lang w:eastAsia="ru-RU"/>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b/>
                <w:bCs/>
                <w:color w:val="000000"/>
                <w:sz w:val="24"/>
                <w:szCs w:val="24"/>
                <w:lang w:eastAsia="ru-RU"/>
              </w:rPr>
              <w:t>Стаж педагогический</w:t>
            </w:r>
          </w:p>
        </w:tc>
        <w:tc>
          <w:tcPr>
            <w:tcW w:w="26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b/>
                <w:bCs/>
                <w:color w:val="000000"/>
                <w:sz w:val="24"/>
                <w:szCs w:val="24"/>
                <w:lang w:eastAsia="ru-RU"/>
              </w:rPr>
              <w:t>Год повышения квалификации</w:t>
            </w:r>
          </w:p>
        </w:tc>
      </w:tr>
      <w:tr w:rsidR="000336A7" w:rsidRPr="007A360B" w:rsidTr="00523B51">
        <w:tc>
          <w:tcPr>
            <w:tcW w:w="16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proofErr w:type="spellStart"/>
            <w:r w:rsidRPr="007A360B">
              <w:rPr>
                <w:rFonts w:ascii="Times New Roman" w:eastAsia="Times New Roman" w:hAnsi="Times New Roman" w:cs="Times New Roman"/>
                <w:b/>
                <w:bCs/>
                <w:color w:val="000000"/>
                <w:sz w:val="24"/>
                <w:szCs w:val="24"/>
                <w:lang w:eastAsia="ru-RU"/>
              </w:rPr>
              <w:t>Надыршина</w:t>
            </w:r>
            <w:proofErr w:type="spellEnd"/>
            <w:r w:rsidRPr="007A360B">
              <w:rPr>
                <w:rFonts w:ascii="Times New Roman" w:eastAsia="Times New Roman" w:hAnsi="Times New Roman" w:cs="Times New Roman"/>
                <w:b/>
                <w:bCs/>
                <w:color w:val="000000"/>
                <w:sz w:val="24"/>
                <w:szCs w:val="24"/>
                <w:lang w:eastAsia="ru-RU"/>
              </w:rPr>
              <w:t xml:space="preserve"> Суфия </w:t>
            </w:r>
            <w:proofErr w:type="spellStart"/>
            <w:r w:rsidRPr="007A360B">
              <w:rPr>
                <w:rFonts w:ascii="Times New Roman" w:eastAsia="Times New Roman" w:hAnsi="Times New Roman" w:cs="Times New Roman"/>
                <w:b/>
                <w:bCs/>
                <w:color w:val="000000"/>
                <w:sz w:val="24"/>
                <w:szCs w:val="24"/>
                <w:lang w:eastAsia="ru-RU"/>
              </w:rPr>
              <w:t>Шамиловна</w:t>
            </w:r>
            <w:proofErr w:type="spellEnd"/>
          </w:p>
        </w:tc>
        <w:tc>
          <w:tcPr>
            <w:tcW w:w="113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21.05.</w:t>
            </w:r>
          </w:p>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1962</w:t>
            </w:r>
          </w:p>
        </w:tc>
        <w:tc>
          <w:tcPr>
            <w:tcW w:w="26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Учитель русского языка и литературы</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43</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первая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Высшее</w:t>
            </w:r>
          </w:p>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ЕГПИ ,1985</w:t>
            </w:r>
          </w:p>
        </w:tc>
        <w:tc>
          <w:tcPr>
            <w:tcW w:w="1701" w:type="dxa"/>
            <w:vMerge/>
            <w:tcBorders>
              <w:left w:val="single" w:sz="6" w:space="0" w:color="000001"/>
              <w:right w:val="single" w:sz="6" w:space="0" w:color="000001"/>
            </w:tcBorders>
            <w:shd w:val="clear" w:color="auto" w:fill="FFFFFF"/>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43</w:t>
            </w:r>
          </w:p>
        </w:tc>
        <w:tc>
          <w:tcPr>
            <w:tcW w:w="26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2020</w:t>
            </w:r>
          </w:p>
        </w:tc>
      </w:tr>
      <w:tr w:rsidR="000336A7" w:rsidRPr="007A360B" w:rsidTr="00523B51">
        <w:tc>
          <w:tcPr>
            <w:tcW w:w="16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proofErr w:type="spellStart"/>
            <w:r w:rsidRPr="007A360B">
              <w:rPr>
                <w:rFonts w:ascii="Times New Roman" w:eastAsia="Times New Roman" w:hAnsi="Times New Roman" w:cs="Times New Roman"/>
                <w:b/>
                <w:color w:val="000000"/>
                <w:sz w:val="24"/>
                <w:szCs w:val="24"/>
                <w:lang w:eastAsia="ru-RU"/>
              </w:rPr>
              <w:t>М</w:t>
            </w:r>
            <w:r w:rsidRPr="007A360B">
              <w:rPr>
                <w:rFonts w:ascii="Times New Roman" w:eastAsia="Times New Roman" w:hAnsi="Times New Roman" w:cs="Times New Roman"/>
                <w:b/>
                <w:bCs/>
                <w:color w:val="000000"/>
                <w:sz w:val="24"/>
                <w:szCs w:val="24"/>
                <w:lang w:eastAsia="ru-RU"/>
              </w:rPr>
              <w:t>инахметов</w:t>
            </w:r>
            <w:proofErr w:type="spellEnd"/>
            <w:r w:rsidRPr="007A360B">
              <w:rPr>
                <w:rFonts w:ascii="Times New Roman" w:eastAsia="Times New Roman" w:hAnsi="Times New Roman" w:cs="Times New Roman"/>
                <w:b/>
                <w:bCs/>
                <w:color w:val="000000"/>
                <w:sz w:val="24"/>
                <w:szCs w:val="24"/>
                <w:lang w:eastAsia="ru-RU"/>
              </w:rPr>
              <w:t xml:space="preserve">  Альберт </w:t>
            </w:r>
            <w:proofErr w:type="spellStart"/>
            <w:r w:rsidRPr="007A360B">
              <w:rPr>
                <w:rFonts w:ascii="Times New Roman" w:eastAsia="Times New Roman" w:hAnsi="Times New Roman" w:cs="Times New Roman"/>
                <w:b/>
                <w:bCs/>
                <w:color w:val="000000"/>
                <w:sz w:val="24"/>
                <w:szCs w:val="24"/>
                <w:lang w:eastAsia="ru-RU"/>
              </w:rPr>
              <w:t>Загитович</w:t>
            </w:r>
            <w:proofErr w:type="spellEnd"/>
          </w:p>
        </w:tc>
        <w:tc>
          <w:tcPr>
            <w:tcW w:w="113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27.03.1968</w:t>
            </w:r>
          </w:p>
        </w:tc>
        <w:tc>
          <w:tcPr>
            <w:tcW w:w="26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 xml:space="preserve">Учитель </w:t>
            </w:r>
          </w:p>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Истории и обществ.</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29</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первая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Высшее</w:t>
            </w:r>
          </w:p>
        </w:tc>
        <w:tc>
          <w:tcPr>
            <w:tcW w:w="1701" w:type="dxa"/>
            <w:vMerge/>
            <w:tcBorders>
              <w:left w:val="single" w:sz="6" w:space="0" w:color="000001"/>
              <w:right w:val="single" w:sz="6" w:space="0" w:color="000001"/>
            </w:tcBorders>
            <w:shd w:val="clear" w:color="auto" w:fill="FFFFFF"/>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30</w:t>
            </w:r>
          </w:p>
        </w:tc>
        <w:tc>
          <w:tcPr>
            <w:tcW w:w="26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2014</w:t>
            </w:r>
          </w:p>
        </w:tc>
      </w:tr>
      <w:tr w:rsidR="000336A7" w:rsidRPr="007A360B" w:rsidTr="00523B51">
        <w:tc>
          <w:tcPr>
            <w:tcW w:w="16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proofErr w:type="spellStart"/>
            <w:r w:rsidRPr="007A360B">
              <w:rPr>
                <w:rFonts w:ascii="Times New Roman" w:eastAsia="Times New Roman" w:hAnsi="Times New Roman" w:cs="Times New Roman"/>
                <w:b/>
                <w:bCs/>
                <w:color w:val="000000"/>
                <w:sz w:val="24"/>
                <w:szCs w:val="24"/>
                <w:lang w:eastAsia="ru-RU"/>
              </w:rPr>
              <w:t>Алтынбаева</w:t>
            </w:r>
            <w:proofErr w:type="spellEnd"/>
            <w:r w:rsidRPr="007A360B">
              <w:rPr>
                <w:rFonts w:ascii="Times New Roman" w:eastAsia="Times New Roman" w:hAnsi="Times New Roman" w:cs="Times New Roman"/>
                <w:b/>
                <w:bCs/>
                <w:color w:val="000000"/>
                <w:sz w:val="24"/>
                <w:szCs w:val="24"/>
                <w:lang w:eastAsia="ru-RU"/>
              </w:rPr>
              <w:t xml:space="preserve"> </w:t>
            </w:r>
            <w:proofErr w:type="spellStart"/>
            <w:r w:rsidRPr="007A360B">
              <w:rPr>
                <w:rFonts w:ascii="Times New Roman" w:eastAsia="Times New Roman" w:hAnsi="Times New Roman" w:cs="Times New Roman"/>
                <w:b/>
                <w:bCs/>
                <w:color w:val="000000"/>
                <w:sz w:val="24"/>
                <w:szCs w:val="24"/>
                <w:lang w:eastAsia="ru-RU"/>
              </w:rPr>
              <w:t>Гульназ</w:t>
            </w:r>
            <w:proofErr w:type="spellEnd"/>
            <w:r w:rsidRPr="007A360B">
              <w:rPr>
                <w:rFonts w:ascii="Times New Roman" w:eastAsia="Times New Roman" w:hAnsi="Times New Roman" w:cs="Times New Roman"/>
                <w:b/>
                <w:bCs/>
                <w:color w:val="000000"/>
                <w:sz w:val="24"/>
                <w:szCs w:val="24"/>
                <w:lang w:eastAsia="ru-RU"/>
              </w:rPr>
              <w:t xml:space="preserve"> Петровна</w:t>
            </w:r>
          </w:p>
        </w:tc>
        <w:tc>
          <w:tcPr>
            <w:tcW w:w="113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15.11.1974</w:t>
            </w:r>
          </w:p>
        </w:tc>
        <w:tc>
          <w:tcPr>
            <w:tcW w:w="26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bCs/>
                <w:color w:val="000000"/>
                <w:sz w:val="24"/>
                <w:szCs w:val="24"/>
                <w:lang w:eastAsia="ru-RU"/>
              </w:rPr>
              <w:t>учитель английского языка</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23</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Первая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Высшее ЕГПИ</w:t>
            </w:r>
          </w:p>
        </w:tc>
        <w:tc>
          <w:tcPr>
            <w:tcW w:w="1701" w:type="dxa"/>
            <w:vMerge/>
            <w:tcBorders>
              <w:left w:val="single" w:sz="6" w:space="0" w:color="000001"/>
              <w:right w:val="single" w:sz="6" w:space="0" w:color="000001"/>
            </w:tcBorders>
            <w:shd w:val="clear" w:color="auto" w:fill="FFFFFF"/>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24</w:t>
            </w:r>
          </w:p>
        </w:tc>
        <w:tc>
          <w:tcPr>
            <w:tcW w:w="26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2018</w:t>
            </w:r>
          </w:p>
        </w:tc>
      </w:tr>
      <w:tr w:rsidR="000336A7" w:rsidRPr="007A360B" w:rsidTr="00523B51">
        <w:tc>
          <w:tcPr>
            <w:tcW w:w="16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b/>
                <w:bCs/>
                <w:color w:val="000000"/>
                <w:sz w:val="24"/>
                <w:szCs w:val="24"/>
                <w:lang w:eastAsia="ru-RU"/>
              </w:rPr>
              <w:t>Юнусова Виктория  Александровна</w:t>
            </w:r>
          </w:p>
        </w:tc>
        <w:tc>
          <w:tcPr>
            <w:tcW w:w="113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06.06.1993</w:t>
            </w:r>
          </w:p>
        </w:tc>
        <w:tc>
          <w:tcPr>
            <w:tcW w:w="26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Учитель музыки</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8</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_</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proofErr w:type="spellStart"/>
            <w:r w:rsidRPr="007A360B">
              <w:rPr>
                <w:rFonts w:ascii="Times New Roman" w:eastAsia="Times New Roman" w:hAnsi="Times New Roman" w:cs="Times New Roman"/>
                <w:color w:val="000000"/>
                <w:sz w:val="24"/>
                <w:szCs w:val="24"/>
                <w:lang w:eastAsia="ru-RU"/>
              </w:rPr>
              <w:t>Лениногорский</w:t>
            </w:r>
            <w:proofErr w:type="spellEnd"/>
            <w:r w:rsidRPr="007A360B">
              <w:rPr>
                <w:rFonts w:ascii="Times New Roman" w:eastAsia="Times New Roman" w:hAnsi="Times New Roman" w:cs="Times New Roman"/>
                <w:color w:val="000000"/>
                <w:sz w:val="24"/>
                <w:szCs w:val="24"/>
                <w:lang w:eastAsia="ru-RU"/>
              </w:rPr>
              <w:t xml:space="preserve"> музыкальн</w:t>
            </w:r>
            <w:proofErr w:type="gramStart"/>
            <w:r w:rsidRPr="007A360B">
              <w:rPr>
                <w:rFonts w:ascii="Times New Roman" w:eastAsia="Times New Roman" w:hAnsi="Times New Roman" w:cs="Times New Roman"/>
                <w:color w:val="000000"/>
                <w:sz w:val="24"/>
                <w:szCs w:val="24"/>
                <w:lang w:eastAsia="ru-RU"/>
              </w:rPr>
              <w:t>о-</w:t>
            </w:r>
            <w:proofErr w:type="gramEnd"/>
            <w:r w:rsidRPr="007A360B">
              <w:rPr>
                <w:rFonts w:ascii="Times New Roman" w:eastAsia="Times New Roman" w:hAnsi="Times New Roman" w:cs="Times New Roman"/>
                <w:color w:val="000000"/>
                <w:sz w:val="24"/>
                <w:szCs w:val="24"/>
                <w:lang w:eastAsia="ru-RU"/>
              </w:rPr>
              <w:t xml:space="preserve"> худ. </w:t>
            </w:r>
            <w:proofErr w:type="spellStart"/>
            <w:r w:rsidRPr="007A360B">
              <w:rPr>
                <w:rFonts w:ascii="Times New Roman" w:eastAsia="Times New Roman" w:hAnsi="Times New Roman" w:cs="Times New Roman"/>
                <w:color w:val="000000"/>
                <w:sz w:val="24"/>
                <w:szCs w:val="24"/>
                <w:lang w:eastAsia="ru-RU"/>
              </w:rPr>
              <w:t>пед.колледж</w:t>
            </w:r>
            <w:proofErr w:type="spellEnd"/>
          </w:p>
        </w:tc>
        <w:tc>
          <w:tcPr>
            <w:tcW w:w="1701" w:type="dxa"/>
            <w:vMerge/>
            <w:tcBorders>
              <w:left w:val="single" w:sz="6" w:space="0" w:color="000001"/>
              <w:right w:val="single" w:sz="6" w:space="0" w:color="000001"/>
            </w:tcBorders>
            <w:shd w:val="clear" w:color="auto" w:fill="FFFFFF"/>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6</w:t>
            </w:r>
          </w:p>
        </w:tc>
        <w:tc>
          <w:tcPr>
            <w:tcW w:w="26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2015</w:t>
            </w:r>
          </w:p>
        </w:tc>
      </w:tr>
      <w:tr w:rsidR="000336A7" w:rsidRPr="007A360B" w:rsidTr="00523B51">
        <w:tc>
          <w:tcPr>
            <w:tcW w:w="16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proofErr w:type="spellStart"/>
            <w:r w:rsidRPr="007A360B">
              <w:rPr>
                <w:rFonts w:ascii="Times New Roman" w:eastAsia="Times New Roman" w:hAnsi="Times New Roman" w:cs="Times New Roman"/>
                <w:b/>
                <w:bCs/>
                <w:color w:val="000000"/>
                <w:sz w:val="24"/>
                <w:szCs w:val="24"/>
                <w:lang w:eastAsia="ru-RU"/>
              </w:rPr>
              <w:t>Гараева</w:t>
            </w:r>
            <w:proofErr w:type="spellEnd"/>
            <w:r w:rsidRPr="007A360B">
              <w:rPr>
                <w:rFonts w:ascii="Times New Roman" w:eastAsia="Times New Roman" w:hAnsi="Times New Roman" w:cs="Times New Roman"/>
                <w:b/>
                <w:bCs/>
                <w:color w:val="000000"/>
                <w:sz w:val="24"/>
                <w:szCs w:val="24"/>
                <w:lang w:eastAsia="ru-RU"/>
              </w:rPr>
              <w:t xml:space="preserve"> Альбина Альбертовна</w:t>
            </w:r>
          </w:p>
        </w:tc>
        <w:tc>
          <w:tcPr>
            <w:tcW w:w="113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04.06.1992</w:t>
            </w:r>
          </w:p>
        </w:tc>
        <w:tc>
          <w:tcPr>
            <w:tcW w:w="26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 xml:space="preserve">Учитель  </w:t>
            </w:r>
            <w:proofErr w:type="spellStart"/>
            <w:r w:rsidRPr="007A360B">
              <w:rPr>
                <w:rFonts w:ascii="Times New Roman" w:eastAsia="Times New Roman" w:hAnsi="Times New Roman" w:cs="Times New Roman"/>
                <w:color w:val="000000"/>
                <w:sz w:val="24"/>
                <w:szCs w:val="24"/>
                <w:lang w:eastAsia="ru-RU"/>
              </w:rPr>
              <w:t>нач</w:t>
            </w:r>
            <w:proofErr w:type="gramStart"/>
            <w:r w:rsidRPr="007A360B">
              <w:rPr>
                <w:rFonts w:ascii="Times New Roman" w:eastAsia="Times New Roman" w:hAnsi="Times New Roman" w:cs="Times New Roman"/>
                <w:color w:val="000000"/>
                <w:sz w:val="24"/>
                <w:szCs w:val="24"/>
                <w:lang w:eastAsia="ru-RU"/>
              </w:rPr>
              <w:t>.к</w:t>
            </w:r>
            <w:proofErr w:type="gramEnd"/>
            <w:r w:rsidRPr="007A360B">
              <w:rPr>
                <w:rFonts w:ascii="Times New Roman" w:eastAsia="Times New Roman" w:hAnsi="Times New Roman" w:cs="Times New Roman"/>
                <w:color w:val="000000"/>
                <w:sz w:val="24"/>
                <w:szCs w:val="24"/>
                <w:lang w:eastAsia="ru-RU"/>
              </w:rPr>
              <w:t>лассов</w:t>
            </w:r>
            <w:proofErr w:type="spellEnd"/>
            <w:r w:rsidRPr="007A360B">
              <w:rPr>
                <w:rFonts w:ascii="Times New Roman" w:eastAsia="Times New Roman" w:hAnsi="Times New Roman" w:cs="Times New Roman"/>
                <w:color w:val="000000"/>
                <w:sz w:val="24"/>
                <w:szCs w:val="24"/>
                <w:lang w:eastAsia="ru-RU"/>
              </w:rPr>
              <w:t>,</w:t>
            </w:r>
          </w:p>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ИЗО</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11</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 xml:space="preserve">Высшее АГИМС </w:t>
            </w:r>
          </w:p>
        </w:tc>
        <w:tc>
          <w:tcPr>
            <w:tcW w:w="1701" w:type="dxa"/>
            <w:vMerge/>
            <w:tcBorders>
              <w:left w:val="single" w:sz="6" w:space="0" w:color="000001"/>
              <w:right w:val="single" w:sz="6" w:space="0" w:color="000001"/>
            </w:tcBorders>
            <w:shd w:val="clear" w:color="auto" w:fill="FFFFFF"/>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10</w:t>
            </w:r>
          </w:p>
        </w:tc>
        <w:tc>
          <w:tcPr>
            <w:tcW w:w="26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2018</w:t>
            </w:r>
          </w:p>
        </w:tc>
      </w:tr>
      <w:tr w:rsidR="000336A7" w:rsidRPr="007A360B" w:rsidTr="00523B51">
        <w:tc>
          <w:tcPr>
            <w:tcW w:w="16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b/>
                <w:bCs/>
                <w:color w:val="000000"/>
                <w:sz w:val="24"/>
                <w:szCs w:val="24"/>
                <w:lang w:eastAsia="ru-RU"/>
              </w:rPr>
            </w:pPr>
            <w:proofErr w:type="spellStart"/>
            <w:r w:rsidRPr="007A360B">
              <w:rPr>
                <w:rFonts w:ascii="Times New Roman" w:eastAsia="Times New Roman" w:hAnsi="Times New Roman" w:cs="Times New Roman"/>
                <w:b/>
                <w:bCs/>
                <w:color w:val="000000"/>
                <w:sz w:val="24"/>
                <w:szCs w:val="24"/>
                <w:lang w:eastAsia="ru-RU"/>
              </w:rPr>
              <w:t>Фатхутдинова</w:t>
            </w:r>
            <w:proofErr w:type="spellEnd"/>
            <w:r w:rsidRPr="007A360B">
              <w:rPr>
                <w:rFonts w:ascii="Times New Roman" w:eastAsia="Times New Roman" w:hAnsi="Times New Roman" w:cs="Times New Roman"/>
                <w:b/>
                <w:bCs/>
                <w:color w:val="000000"/>
                <w:sz w:val="24"/>
                <w:szCs w:val="24"/>
                <w:lang w:eastAsia="ru-RU"/>
              </w:rPr>
              <w:t xml:space="preserve"> </w:t>
            </w:r>
            <w:proofErr w:type="spellStart"/>
            <w:r w:rsidRPr="007A360B">
              <w:rPr>
                <w:rFonts w:ascii="Times New Roman" w:eastAsia="Times New Roman" w:hAnsi="Times New Roman" w:cs="Times New Roman"/>
                <w:b/>
                <w:bCs/>
                <w:color w:val="000000"/>
                <w:sz w:val="24"/>
                <w:szCs w:val="24"/>
                <w:lang w:eastAsia="ru-RU"/>
              </w:rPr>
              <w:t>Рузиля</w:t>
            </w:r>
            <w:proofErr w:type="spellEnd"/>
            <w:r w:rsidRPr="007A360B">
              <w:rPr>
                <w:rFonts w:ascii="Times New Roman" w:eastAsia="Times New Roman" w:hAnsi="Times New Roman" w:cs="Times New Roman"/>
                <w:b/>
                <w:bCs/>
                <w:color w:val="000000"/>
                <w:sz w:val="24"/>
                <w:szCs w:val="24"/>
                <w:lang w:eastAsia="ru-RU"/>
              </w:rPr>
              <w:t xml:space="preserve"> </w:t>
            </w:r>
            <w:proofErr w:type="spellStart"/>
            <w:r w:rsidRPr="007A360B">
              <w:rPr>
                <w:rFonts w:ascii="Times New Roman" w:eastAsia="Times New Roman" w:hAnsi="Times New Roman" w:cs="Times New Roman"/>
                <w:b/>
                <w:bCs/>
                <w:color w:val="000000"/>
                <w:sz w:val="24"/>
                <w:szCs w:val="24"/>
                <w:lang w:eastAsia="ru-RU"/>
              </w:rPr>
              <w:t>Талгатовна</w:t>
            </w:r>
            <w:proofErr w:type="spellEnd"/>
          </w:p>
        </w:tc>
        <w:tc>
          <w:tcPr>
            <w:tcW w:w="113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21.07.1975</w:t>
            </w:r>
          </w:p>
        </w:tc>
        <w:tc>
          <w:tcPr>
            <w:tcW w:w="26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0336A7" w:rsidRPr="007A360B" w:rsidRDefault="000336A7" w:rsidP="00252BAE">
            <w:pPr>
              <w:shd w:val="clear" w:color="auto" w:fill="FFFFFF"/>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bCs/>
                <w:color w:val="000000"/>
                <w:sz w:val="24"/>
                <w:szCs w:val="24"/>
                <w:lang w:eastAsia="ru-RU"/>
              </w:rPr>
              <w:t>учитель татарского языка и литературы</w:t>
            </w:r>
          </w:p>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p>
        </w:tc>
        <w:tc>
          <w:tcPr>
            <w:tcW w:w="1276" w:type="dxa"/>
            <w:tcBorders>
              <w:top w:val="single" w:sz="6" w:space="0" w:color="000001"/>
              <w:left w:val="single" w:sz="6" w:space="0" w:color="000001"/>
              <w:bottom w:val="single" w:sz="6" w:space="0" w:color="000001"/>
              <w:right w:val="single" w:sz="6" w:space="0" w:color="000001"/>
            </w:tcBorders>
            <w:shd w:val="clear" w:color="auto" w:fill="FFFFFF"/>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27</w:t>
            </w:r>
          </w:p>
        </w:tc>
        <w:tc>
          <w:tcPr>
            <w:tcW w:w="127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Первая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Высшее НГПИ 2001</w:t>
            </w:r>
          </w:p>
        </w:tc>
        <w:tc>
          <w:tcPr>
            <w:tcW w:w="1701" w:type="dxa"/>
            <w:vMerge/>
            <w:tcBorders>
              <w:left w:val="single" w:sz="6" w:space="0" w:color="000001"/>
              <w:bottom w:val="single" w:sz="6" w:space="0" w:color="000001"/>
              <w:right w:val="single" w:sz="6" w:space="0" w:color="000001"/>
            </w:tcBorders>
            <w:shd w:val="clear" w:color="auto" w:fill="FFFFFF"/>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22</w:t>
            </w:r>
          </w:p>
        </w:tc>
        <w:tc>
          <w:tcPr>
            <w:tcW w:w="26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0336A7" w:rsidRPr="007A360B" w:rsidRDefault="000336A7" w:rsidP="00252BAE">
            <w:pPr>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2019, апрель</w:t>
            </w:r>
          </w:p>
        </w:tc>
      </w:tr>
    </w:tbl>
    <w:p w:rsidR="00252114" w:rsidRPr="007A360B" w:rsidRDefault="00252114" w:rsidP="00660E4A">
      <w:pPr>
        <w:shd w:val="clear" w:color="auto" w:fill="FFFFFF"/>
        <w:spacing w:after="150" w:line="240" w:lineRule="auto"/>
        <w:rPr>
          <w:rFonts w:ascii="Times New Roman" w:eastAsia="Times New Roman" w:hAnsi="Times New Roman" w:cs="Times New Roman"/>
          <w:color w:val="000000"/>
          <w:sz w:val="24"/>
          <w:szCs w:val="24"/>
          <w:lang w:eastAsia="ru-RU"/>
        </w:rPr>
      </w:pPr>
    </w:p>
    <w:p w:rsidR="00660E4A" w:rsidRPr="007A360B"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 xml:space="preserve">Руководит ШМО учителей </w:t>
      </w:r>
      <w:proofErr w:type="gramStart"/>
      <w:r w:rsidRPr="007A360B">
        <w:rPr>
          <w:rFonts w:ascii="Times New Roman" w:eastAsia="Times New Roman" w:hAnsi="Times New Roman" w:cs="Times New Roman"/>
          <w:color w:val="000000"/>
          <w:sz w:val="24"/>
          <w:szCs w:val="24"/>
          <w:lang w:eastAsia="ru-RU"/>
        </w:rPr>
        <w:t>гуманитарного</w:t>
      </w:r>
      <w:proofErr w:type="gramEnd"/>
      <w:r w:rsidRPr="007A360B">
        <w:rPr>
          <w:rFonts w:ascii="Times New Roman" w:eastAsia="Times New Roman" w:hAnsi="Times New Roman" w:cs="Times New Roman"/>
          <w:color w:val="000000"/>
          <w:sz w:val="24"/>
          <w:szCs w:val="24"/>
          <w:lang w:eastAsia="ru-RU"/>
        </w:rPr>
        <w:t xml:space="preserve"> </w:t>
      </w:r>
      <w:proofErr w:type="spellStart"/>
      <w:r w:rsidRPr="007A360B">
        <w:rPr>
          <w:rFonts w:ascii="Times New Roman" w:eastAsia="Times New Roman" w:hAnsi="Times New Roman" w:cs="Times New Roman"/>
          <w:color w:val="000000"/>
          <w:sz w:val="24"/>
          <w:szCs w:val="24"/>
          <w:lang w:eastAsia="ru-RU"/>
        </w:rPr>
        <w:t>цикла</w:t>
      </w:r>
      <w:r w:rsidR="002A13BD" w:rsidRPr="007A360B">
        <w:rPr>
          <w:rFonts w:ascii="Times New Roman" w:eastAsia="Times New Roman" w:hAnsi="Times New Roman" w:cs="Times New Roman"/>
          <w:color w:val="000000"/>
          <w:sz w:val="24"/>
          <w:szCs w:val="24"/>
          <w:lang w:eastAsia="ru-RU"/>
        </w:rPr>
        <w:t>Надыршина</w:t>
      </w:r>
      <w:proofErr w:type="spellEnd"/>
      <w:r w:rsidR="002A13BD" w:rsidRPr="007A360B">
        <w:rPr>
          <w:rFonts w:ascii="Times New Roman" w:eastAsia="Times New Roman" w:hAnsi="Times New Roman" w:cs="Times New Roman"/>
          <w:color w:val="000000"/>
          <w:sz w:val="24"/>
          <w:szCs w:val="24"/>
          <w:lang w:eastAsia="ru-RU"/>
        </w:rPr>
        <w:t xml:space="preserve"> С.Ш</w:t>
      </w:r>
      <w:r w:rsidRPr="007A360B">
        <w:rPr>
          <w:rFonts w:ascii="Times New Roman" w:eastAsia="Times New Roman" w:hAnsi="Times New Roman" w:cs="Times New Roman"/>
          <w:color w:val="000000"/>
          <w:sz w:val="24"/>
          <w:szCs w:val="24"/>
          <w:lang w:eastAsia="ru-RU"/>
        </w:rPr>
        <w:t>.</w:t>
      </w:r>
    </w:p>
    <w:p w:rsidR="00660E4A" w:rsidRPr="007A360B"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A360B">
        <w:rPr>
          <w:rFonts w:ascii="Times New Roman" w:eastAsia="Times New Roman" w:hAnsi="Times New Roman" w:cs="Times New Roman"/>
          <w:color w:val="000000"/>
          <w:sz w:val="24"/>
          <w:szCs w:val="24"/>
          <w:lang w:eastAsia="ru-RU"/>
        </w:rPr>
        <w:t>В течение года состав не менялся. Все учителя с педагогическим образованием. В школе сложился коллектив педагогов гуманитарного цикла, способных успешно реализовать поставленные задачи.</w:t>
      </w:r>
    </w:p>
    <w:p w:rsidR="00660E4A" w:rsidRPr="00660E4A" w:rsidRDefault="00660E4A" w:rsidP="00660E4A">
      <w:pPr>
        <w:shd w:val="clear" w:color="auto" w:fill="FFFFFF"/>
        <w:spacing w:after="150" w:line="240" w:lineRule="auto"/>
        <w:rPr>
          <w:rFonts w:ascii="Arial" w:eastAsia="Times New Roman" w:hAnsi="Arial" w:cs="Arial"/>
          <w:color w:val="000000"/>
          <w:sz w:val="21"/>
          <w:szCs w:val="21"/>
          <w:lang w:eastAsia="ru-RU"/>
        </w:rPr>
      </w:pPr>
      <w:r w:rsidRPr="00660E4A">
        <w:rPr>
          <w:rFonts w:ascii="Arial" w:eastAsia="Times New Roman" w:hAnsi="Arial" w:cs="Arial"/>
          <w:b/>
          <w:bCs/>
          <w:color w:val="000000"/>
          <w:sz w:val="21"/>
          <w:szCs w:val="21"/>
          <w:lang w:eastAsia="ru-RU"/>
        </w:rPr>
        <w:t>2) Анализ работы по повышению квалификации педагогов, аттестации.</w:t>
      </w:r>
    </w:p>
    <w:p w:rsidR="009B4A82" w:rsidRDefault="00660E4A" w:rsidP="00660E4A">
      <w:pPr>
        <w:shd w:val="clear" w:color="auto" w:fill="FFFFFF"/>
        <w:spacing w:after="150" w:line="240" w:lineRule="auto"/>
        <w:rPr>
          <w:rFonts w:ascii="Arial" w:eastAsia="Times New Roman" w:hAnsi="Arial" w:cs="Arial"/>
          <w:color w:val="000000"/>
          <w:sz w:val="21"/>
          <w:szCs w:val="21"/>
          <w:lang w:eastAsia="ru-RU"/>
        </w:rPr>
      </w:pPr>
      <w:r w:rsidRPr="00660E4A">
        <w:rPr>
          <w:rFonts w:ascii="Arial" w:eastAsia="Times New Roman" w:hAnsi="Arial" w:cs="Arial"/>
          <w:color w:val="000000"/>
          <w:sz w:val="21"/>
          <w:szCs w:val="21"/>
          <w:lang w:eastAsia="ru-RU"/>
        </w:rPr>
        <w:t>- В системе велась работа по методическим темам:</w:t>
      </w:r>
    </w:p>
    <w:p w:rsidR="009B4A82" w:rsidRPr="00F20DEB" w:rsidRDefault="009B4A82" w:rsidP="009B4A82">
      <w:pPr>
        <w:shd w:val="clear" w:color="auto" w:fill="FFFFFF"/>
        <w:spacing w:after="150" w:line="240" w:lineRule="auto"/>
        <w:rPr>
          <w:rFonts w:ascii="Times New Roman" w:eastAsia="Times New Roman" w:hAnsi="Times New Roman" w:cs="Times New Roman"/>
          <w:color w:val="000000"/>
          <w:sz w:val="21"/>
          <w:szCs w:val="21"/>
          <w:lang w:eastAsia="ru-RU"/>
        </w:rPr>
      </w:pPr>
      <w:proofErr w:type="spellStart"/>
      <w:r w:rsidRPr="00F20DEB">
        <w:rPr>
          <w:rFonts w:ascii="Times New Roman" w:eastAsia="Times New Roman" w:hAnsi="Times New Roman" w:cs="Times New Roman"/>
          <w:b/>
          <w:bCs/>
          <w:color w:val="000000"/>
          <w:sz w:val="21"/>
          <w:szCs w:val="21"/>
          <w:lang w:eastAsia="ru-RU"/>
        </w:rPr>
        <w:lastRenderedPageBreak/>
        <w:t>Надыршина</w:t>
      </w:r>
      <w:proofErr w:type="spellEnd"/>
      <w:r w:rsidRPr="00F20DEB">
        <w:rPr>
          <w:rFonts w:ascii="Times New Roman" w:eastAsia="Times New Roman" w:hAnsi="Times New Roman" w:cs="Times New Roman"/>
          <w:b/>
          <w:bCs/>
          <w:color w:val="000000"/>
          <w:sz w:val="21"/>
          <w:szCs w:val="21"/>
          <w:lang w:eastAsia="ru-RU"/>
        </w:rPr>
        <w:t xml:space="preserve"> Суфия </w:t>
      </w:r>
      <w:proofErr w:type="spellStart"/>
      <w:r w:rsidRPr="00F20DEB">
        <w:rPr>
          <w:rFonts w:ascii="Times New Roman" w:eastAsia="Times New Roman" w:hAnsi="Times New Roman" w:cs="Times New Roman"/>
          <w:b/>
          <w:bCs/>
          <w:color w:val="000000"/>
          <w:sz w:val="21"/>
          <w:szCs w:val="21"/>
          <w:lang w:eastAsia="ru-RU"/>
        </w:rPr>
        <w:t>Шамиловна</w:t>
      </w:r>
      <w:proofErr w:type="spellEnd"/>
      <w:r w:rsidRPr="00F20DEB">
        <w:rPr>
          <w:rFonts w:ascii="Times New Roman" w:eastAsia="Times New Roman" w:hAnsi="Times New Roman" w:cs="Times New Roman"/>
          <w:color w:val="000000"/>
          <w:sz w:val="21"/>
          <w:szCs w:val="21"/>
          <w:lang w:eastAsia="ru-RU"/>
        </w:rPr>
        <w:t> – «Использование информационной среды для повышения качества образования</w:t>
      </w:r>
      <w:proofErr w:type="gramStart"/>
      <w:r w:rsidRPr="00F20DEB">
        <w:rPr>
          <w:rFonts w:ascii="Times New Roman" w:eastAsia="Times New Roman" w:hAnsi="Times New Roman" w:cs="Times New Roman"/>
          <w:color w:val="000000"/>
          <w:sz w:val="21"/>
          <w:szCs w:val="21"/>
          <w:lang w:eastAsia="ru-RU"/>
        </w:rPr>
        <w:t>.».</w:t>
      </w:r>
      <w:proofErr w:type="gramEnd"/>
    </w:p>
    <w:p w:rsidR="009B4A82" w:rsidRPr="00F20DEB" w:rsidRDefault="009B4A82" w:rsidP="009B4A82">
      <w:pPr>
        <w:spacing w:after="150" w:line="240" w:lineRule="auto"/>
        <w:rPr>
          <w:rFonts w:ascii="Times New Roman" w:eastAsia="Times New Roman" w:hAnsi="Times New Roman" w:cs="Times New Roman"/>
          <w:color w:val="000000"/>
          <w:sz w:val="21"/>
          <w:szCs w:val="21"/>
          <w:lang w:eastAsia="ru-RU"/>
        </w:rPr>
      </w:pPr>
      <w:proofErr w:type="spellStart"/>
      <w:r w:rsidRPr="00F20DEB">
        <w:rPr>
          <w:rFonts w:ascii="Times New Roman" w:eastAsia="Times New Roman" w:hAnsi="Times New Roman" w:cs="Times New Roman"/>
          <w:b/>
          <w:color w:val="000000"/>
          <w:sz w:val="21"/>
          <w:szCs w:val="21"/>
          <w:lang w:eastAsia="ru-RU"/>
        </w:rPr>
        <w:t>М</w:t>
      </w:r>
      <w:r w:rsidRPr="00F20DEB">
        <w:rPr>
          <w:rFonts w:ascii="Times New Roman" w:eastAsia="Times New Roman" w:hAnsi="Times New Roman" w:cs="Times New Roman"/>
          <w:b/>
          <w:bCs/>
          <w:color w:val="000000"/>
          <w:sz w:val="21"/>
          <w:szCs w:val="21"/>
          <w:lang w:eastAsia="ru-RU"/>
        </w:rPr>
        <w:t>инахметов</w:t>
      </w:r>
      <w:proofErr w:type="spellEnd"/>
      <w:r w:rsidRPr="00F20DEB">
        <w:rPr>
          <w:rFonts w:ascii="Times New Roman" w:eastAsia="Times New Roman" w:hAnsi="Times New Roman" w:cs="Times New Roman"/>
          <w:b/>
          <w:bCs/>
          <w:color w:val="000000"/>
          <w:sz w:val="21"/>
          <w:szCs w:val="21"/>
          <w:lang w:eastAsia="ru-RU"/>
        </w:rPr>
        <w:t xml:space="preserve">  Альберт </w:t>
      </w:r>
      <w:proofErr w:type="spellStart"/>
      <w:r w:rsidRPr="00F20DEB">
        <w:rPr>
          <w:rFonts w:ascii="Times New Roman" w:eastAsia="Times New Roman" w:hAnsi="Times New Roman" w:cs="Times New Roman"/>
          <w:b/>
          <w:bCs/>
          <w:color w:val="000000"/>
          <w:sz w:val="21"/>
          <w:szCs w:val="21"/>
          <w:lang w:eastAsia="ru-RU"/>
        </w:rPr>
        <w:t>Загитови</w:t>
      </w:r>
      <w:proofErr w:type="gramStart"/>
      <w:r w:rsidRPr="00F20DEB">
        <w:rPr>
          <w:rFonts w:ascii="Times New Roman" w:eastAsia="Times New Roman" w:hAnsi="Times New Roman" w:cs="Times New Roman"/>
          <w:b/>
          <w:bCs/>
          <w:color w:val="000000"/>
          <w:sz w:val="21"/>
          <w:szCs w:val="21"/>
          <w:lang w:eastAsia="ru-RU"/>
        </w:rPr>
        <w:t>ч</w:t>
      </w:r>
      <w:proofErr w:type="spellEnd"/>
      <w:r w:rsidRPr="00F20DEB">
        <w:rPr>
          <w:rFonts w:ascii="Times New Roman" w:eastAsia="Times New Roman" w:hAnsi="Times New Roman" w:cs="Times New Roman"/>
          <w:b/>
          <w:bCs/>
          <w:color w:val="000000"/>
          <w:sz w:val="21"/>
          <w:szCs w:val="21"/>
          <w:lang w:eastAsia="ru-RU"/>
        </w:rPr>
        <w:t>-</w:t>
      </w:r>
      <w:proofErr w:type="gramEnd"/>
      <w:r w:rsidRPr="00F20DEB">
        <w:rPr>
          <w:rFonts w:ascii="Times New Roman" w:eastAsia="Times New Roman" w:hAnsi="Times New Roman" w:cs="Times New Roman"/>
          <w:color w:val="000000"/>
          <w:sz w:val="21"/>
          <w:szCs w:val="21"/>
          <w:lang w:eastAsia="ru-RU"/>
        </w:rPr>
        <w:t>–  «Использование регионального компонента на уроках истории и во внеурочной деятельности для развития творческих способностей учащихся»</w:t>
      </w:r>
    </w:p>
    <w:p w:rsidR="009B4A82" w:rsidRPr="00F20DEB" w:rsidRDefault="009B4A82" w:rsidP="009B4A82">
      <w:pPr>
        <w:shd w:val="clear" w:color="auto" w:fill="FFFFFF"/>
        <w:spacing w:after="150" w:line="240" w:lineRule="auto"/>
        <w:rPr>
          <w:rFonts w:ascii="Times New Roman" w:eastAsia="Times New Roman" w:hAnsi="Times New Roman" w:cs="Times New Roman"/>
          <w:color w:val="000000"/>
          <w:sz w:val="21"/>
          <w:szCs w:val="21"/>
          <w:lang w:eastAsia="ru-RU"/>
        </w:rPr>
      </w:pPr>
      <w:proofErr w:type="spellStart"/>
      <w:r w:rsidRPr="00F20DEB">
        <w:rPr>
          <w:rFonts w:ascii="Times New Roman" w:eastAsia="Times New Roman" w:hAnsi="Times New Roman" w:cs="Times New Roman"/>
          <w:b/>
          <w:bCs/>
          <w:color w:val="000000"/>
          <w:sz w:val="21"/>
          <w:szCs w:val="21"/>
          <w:lang w:eastAsia="ru-RU"/>
        </w:rPr>
        <w:t>Алтынбаева</w:t>
      </w:r>
      <w:proofErr w:type="spellEnd"/>
      <w:r w:rsidRPr="00F20DEB">
        <w:rPr>
          <w:rFonts w:ascii="Times New Roman" w:eastAsia="Times New Roman" w:hAnsi="Times New Roman" w:cs="Times New Roman"/>
          <w:b/>
          <w:bCs/>
          <w:color w:val="000000"/>
          <w:sz w:val="21"/>
          <w:szCs w:val="21"/>
          <w:lang w:eastAsia="ru-RU"/>
        </w:rPr>
        <w:t xml:space="preserve"> </w:t>
      </w:r>
      <w:proofErr w:type="spellStart"/>
      <w:r w:rsidRPr="00F20DEB">
        <w:rPr>
          <w:rFonts w:ascii="Times New Roman" w:eastAsia="Times New Roman" w:hAnsi="Times New Roman" w:cs="Times New Roman"/>
          <w:b/>
          <w:bCs/>
          <w:color w:val="000000"/>
          <w:sz w:val="21"/>
          <w:szCs w:val="21"/>
          <w:lang w:eastAsia="ru-RU"/>
        </w:rPr>
        <w:t>Гульназ</w:t>
      </w:r>
      <w:proofErr w:type="spellEnd"/>
      <w:r w:rsidRPr="00F20DEB">
        <w:rPr>
          <w:rFonts w:ascii="Times New Roman" w:eastAsia="Times New Roman" w:hAnsi="Times New Roman" w:cs="Times New Roman"/>
          <w:b/>
          <w:bCs/>
          <w:color w:val="000000"/>
          <w:sz w:val="21"/>
          <w:szCs w:val="21"/>
          <w:lang w:eastAsia="ru-RU"/>
        </w:rPr>
        <w:t xml:space="preserve"> Петровна</w:t>
      </w:r>
      <w:r w:rsidRPr="00F20DEB">
        <w:rPr>
          <w:rFonts w:ascii="Times New Roman" w:eastAsia="Times New Roman" w:hAnsi="Times New Roman" w:cs="Times New Roman"/>
          <w:color w:val="000000"/>
          <w:sz w:val="21"/>
          <w:szCs w:val="21"/>
          <w:lang w:eastAsia="ru-RU"/>
        </w:rPr>
        <w:t xml:space="preserve"> – «Повышение качества  образования через совершенствование педагогического мастерства и использование в УВР современных образовательных технологий в условиях реализации ФГОС».</w:t>
      </w:r>
    </w:p>
    <w:p w:rsidR="009B4A82" w:rsidRPr="00F20DEB" w:rsidRDefault="009B4A82" w:rsidP="009B4A82">
      <w:pPr>
        <w:shd w:val="clear" w:color="auto" w:fill="FFFFFF"/>
        <w:spacing w:after="150" w:line="240" w:lineRule="auto"/>
        <w:rPr>
          <w:rFonts w:ascii="Times New Roman" w:eastAsia="Times New Roman" w:hAnsi="Times New Roman" w:cs="Times New Roman"/>
          <w:color w:val="000000"/>
          <w:sz w:val="21"/>
          <w:szCs w:val="21"/>
          <w:lang w:eastAsia="ru-RU"/>
        </w:rPr>
      </w:pPr>
      <w:r w:rsidRPr="00F20DEB">
        <w:rPr>
          <w:rFonts w:ascii="Times New Roman" w:eastAsia="Times New Roman" w:hAnsi="Times New Roman" w:cs="Times New Roman"/>
          <w:b/>
          <w:bCs/>
          <w:color w:val="000000"/>
          <w:sz w:val="21"/>
          <w:szCs w:val="21"/>
          <w:lang w:eastAsia="ru-RU"/>
        </w:rPr>
        <w:t>Юнусова Виктория  Александровна</w:t>
      </w:r>
      <w:r w:rsidRPr="00F20DEB">
        <w:rPr>
          <w:rFonts w:ascii="Times New Roman" w:eastAsia="Times New Roman" w:hAnsi="Times New Roman" w:cs="Times New Roman"/>
          <w:color w:val="000000"/>
          <w:sz w:val="21"/>
          <w:szCs w:val="21"/>
          <w:lang w:eastAsia="ru-RU"/>
        </w:rPr>
        <w:t xml:space="preserve"> – «Развитие музыкальн</w:t>
      </w:r>
      <w:proofErr w:type="gramStart"/>
      <w:r w:rsidRPr="00F20DEB">
        <w:rPr>
          <w:rFonts w:ascii="Times New Roman" w:eastAsia="Times New Roman" w:hAnsi="Times New Roman" w:cs="Times New Roman"/>
          <w:color w:val="000000"/>
          <w:sz w:val="21"/>
          <w:szCs w:val="21"/>
          <w:lang w:eastAsia="ru-RU"/>
        </w:rPr>
        <w:t>о-</w:t>
      </w:r>
      <w:proofErr w:type="gramEnd"/>
      <w:r w:rsidRPr="00F20DEB">
        <w:rPr>
          <w:rFonts w:ascii="Times New Roman" w:eastAsia="Times New Roman" w:hAnsi="Times New Roman" w:cs="Times New Roman"/>
          <w:color w:val="000000"/>
          <w:sz w:val="21"/>
          <w:szCs w:val="21"/>
          <w:lang w:eastAsia="ru-RU"/>
        </w:rPr>
        <w:t xml:space="preserve"> ритмических способностей учащихся».</w:t>
      </w:r>
    </w:p>
    <w:p w:rsidR="009B4A82" w:rsidRPr="00F20DEB" w:rsidRDefault="009B4A82" w:rsidP="009B4A82">
      <w:pPr>
        <w:shd w:val="clear" w:color="auto" w:fill="FFFFFF"/>
        <w:spacing w:after="150" w:line="240" w:lineRule="auto"/>
        <w:rPr>
          <w:rFonts w:ascii="Times New Roman" w:eastAsia="Times New Roman" w:hAnsi="Times New Roman" w:cs="Times New Roman"/>
          <w:color w:val="000000"/>
          <w:sz w:val="21"/>
          <w:szCs w:val="21"/>
          <w:lang w:eastAsia="ru-RU"/>
        </w:rPr>
      </w:pPr>
      <w:proofErr w:type="spellStart"/>
      <w:r w:rsidRPr="00F20DEB">
        <w:rPr>
          <w:rFonts w:ascii="Times New Roman" w:eastAsia="Times New Roman" w:hAnsi="Times New Roman" w:cs="Times New Roman"/>
          <w:b/>
          <w:bCs/>
          <w:color w:val="000000"/>
          <w:sz w:val="21"/>
          <w:szCs w:val="21"/>
          <w:lang w:eastAsia="ru-RU"/>
        </w:rPr>
        <w:t>Шайхуллина</w:t>
      </w:r>
      <w:proofErr w:type="spellEnd"/>
      <w:r w:rsidRPr="00F20DEB">
        <w:rPr>
          <w:rFonts w:ascii="Times New Roman" w:eastAsia="Times New Roman" w:hAnsi="Times New Roman" w:cs="Times New Roman"/>
          <w:b/>
          <w:bCs/>
          <w:color w:val="000000"/>
          <w:sz w:val="21"/>
          <w:szCs w:val="21"/>
          <w:lang w:eastAsia="ru-RU"/>
        </w:rPr>
        <w:t xml:space="preserve"> </w:t>
      </w:r>
      <w:proofErr w:type="spellStart"/>
      <w:r w:rsidRPr="00F20DEB">
        <w:rPr>
          <w:rFonts w:ascii="Times New Roman" w:eastAsia="Times New Roman" w:hAnsi="Times New Roman" w:cs="Times New Roman"/>
          <w:b/>
          <w:bCs/>
          <w:color w:val="000000"/>
          <w:sz w:val="21"/>
          <w:szCs w:val="21"/>
          <w:lang w:eastAsia="ru-RU"/>
        </w:rPr>
        <w:t>Альфия</w:t>
      </w:r>
      <w:proofErr w:type="spellEnd"/>
      <w:r w:rsidRPr="00F20DEB">
        <w:rPr>
          <w:rFonts w:ascii="Times New Roman" w:eastAsia="Times New Roman" w:hAnsi="Times New Roman" w:cs="Times New Roman"/>
          <w:b/>
          <w:bCs/>
          <w:color w:val="000000"/>
          <w:sz w:val="21"/>
          <w:szCs w:val="21"/>
          <w:lang w:eastAsia="ru-RU"/>
        </w:rPr>
        <w:t xml:space="preserve"> </w:t>
      </w:r>
      <w:proofErr w:type="spellStart"/>
      <w:r w:rsidRPr="00F20DEB">
        <w:rPr>
          <w:rFonts w:ascii="Times New Roman" w:eastAsia="Times New Roman" w:hAnsi="Times New Roman" w:cs="Times New Roman"/>
          <w:b/>
          <w:bCs/>
          <w:color w:val="000000"/>
          <w:sz w:val="21"/>
          <w:szCs w:val="21"/>
          <w:lang w:eastAsia="ru-RU"/>
        </w:rPr>
        <w:t>Анваровна</w:t>
      </w:r>
      <w:proofErr w:type="spellEnd"/>
      <w:r w:rsidRPr="00F20DEB">
        <w:rPr>
          <w:rFonts w:ascii="Times New Roman" w:eastAsia="Times New Roman" w:hAnsi="Times New Roman" w:cs="Times New Roman"/>
          <w:color w:val="000000"/>
          <w:sz w:val="21"/>
          <w:szCs w:val="21"/>
          <w:lang w:eastAsia="ru-RU"/>
        </w:rPr>
        <w:t xml:space="preserve">  « Формирование УУД в рамках реализации ФГОС».</w:t>
      </w:r>
    </w:p>
    <w:p w:rsidR="009B4A82" w:rsidRDefault="009B4A82" w:rsidP="009B4A82">
      <w:pPr>
        <w:shd w:val="clear" w:color="auto" w:fill="FFFFFF"/>
        <w:spacing w:after="150" w:line="240" w:lineRule="auto"/>
        <w:rPr>
          <w:rFonts w:ascii="Times New Roman" w:eastAsia="Times New Roman" w:hAnsi="Times New Roman" w:cs="Times New Roman"/>
          <w:b/>
          <w:bCs/>
          <w:color w:val="000000"/>
          <w:sz w:val="21"/>
          <w:szCs w:val="21"/>
          <w:lang w:eastAsia="ru-RU"/>
        </w:rPr>
      </w:pPr>
      <w:proofErr w:type="spellStart"/>
      <w:r w:rsidRPr="00F20DEB">
        <w:rPr>
          <w:rFonts w:ascii="Times New Roman" w:eastAsia="Times New Roman" w:hAnsi="Times New Roman" w:cs="Times New Roman"/>
          <w:b/>
          <w:bCs/>
          <w:color w:val="000000"/>
          <w:sz w:val="21"/>
          <w:szCs w:val="21"/>
          <w:lang w:eastAsia="ru-RU"/>
        </w:rPr>
        <w:t>Фатхутдинова</w:t>
      </w:r>
      <w:proofErr w:type="spellEnd"/>
      <w:r w:rsidRPr="00F20DEB">
        <w:rPr>
          <w:rFonts w:ascii="Times New Roman" w:eastAsia="Times New Roman" w:hAnsi="Times New Roman" w:cs="Times New Roman"/>
          <w:b/>
          <w:bCs/>
          <w:color w:val="000000"/>
          <w:sz w:val="21"/>
          <w:szCs w:val="21"/>
          <w:lang w:eastAsia="ru-RU"/>
        </w:rPr>
        <w:t xml:space="preserve"> </w:t>
      </w:r>
      <w:proofErr w:type="spellStart"/>
      <w:r w:rsidRPr="00F20DEB">
        <w:rPr>
          <w:rFonts w:ascii="Times New Roman" w:eastAsia="Times New Roman" w:hAnsi="Times New Roman" w:cs="Times New Roman"/>
          <w:b/>
          <w:bCs/>
          <w:color w:val="000000"/>
          <w:sz w:val="21"/>
          <w:szCs w:val="21"/>
          <w:lang w:eastAsia="ru-RU"/>
        </w:rPr>
        <w:t>Рузиля</w:t>
      </w:r>
      <w:proofErr w:type="spellEnd"/>
      <w:r w:rsidRPr="00F20DEB">
        <w:rPr>
          <w:rFonts w:ascii="Times New Roman" w:eastAsia="Times New Roman" w:hAnsi="Times New Roman" w:cs="Times New Roman"/>
          <w:b/>
          <w:bCs/>
          <w:color w:val="000000"/>
          <w:sz w:val="21"/>
          <w:szCs w:val="21"/>
          <w:lang w:eastAsia="ru-RU"/>
        </w:rPr>
        <w:t xml:space="preserve"> </w:t>
      </w:r>
      <w:proofErr w:type="spellStart"/>
      <w:r w:rsidRPr="00F20DEB">
        <w:rPr>
          <w:rFonts w:ascii="Times New Roman" w:eastAsia="Times New Roman" w:hAnsi="Times New Roman" w:cs="Times New Roman"/>
          <w:b/>
          <w:bCs/>
          <w:color w:val="000000"/>
          <w:sz w:val="21"/>
          <w:szCs w:val="21"/>
          <w:lang w:eastAsia="ru-RU"/>
        </w:rPr>
        <w:t>Талгатовна</w:t>
      </w:r>
      <w:proofErr w:type="spellEnd"/>
      <w:r w:rsidRPr="00F20DEB">
        <w:rPr>
          <w:rFonts w:ascii="Times New Roman" w:eastAsia="Times New Roman" w:hAnsi="Times New Roman" w:cs="Times New Roman"/>
          <w:b/>
          <w:bCs/>
          <w:color w:val="000000"/>
          <w:sz w:val="21"/>
          <w:szCs w:val="21"/>
          <w:lang w:eastAsia="ru-RU"/>
        </w:rPr>
        <w:t xml:space="preserve"> «</w:t>
      </w:r>
      <w:r w:rsidRPr="00F20DEB">
        <w:rPr>
          <w:rFonts w:ascii="Times New Roman" w:eastAsia="Times New Roman" w:hAnsi="Times New Roman" w:cs="Times New Roman"/>
          <w:bCs/>
          <w:color w:val="000000"/>
          <w:sz w:val="21"/>
          <w:szCs w:val="21"/>
          <w:lang w:eastAsia="ru-RU"/>
        </w:rPr>
        <w:t xml:space="preserve"> </w:t>
      </w:r>
      <w:proofErr w:type="spellStart"/>
      <w:r w:rsidRPr="00F20DEB">
        <w:rPr>
          <w:rFonts w:ascii="Times New Roman" w:eastAsia="Times New Roman" w:hAnsi="Times New Roman" w:cs="Times New Roman"/>
          <w:bCs/>
          <w:color w:val="000000"/>
          <w:sz w:val="21"/>
          <w:szCs w:val="21"/>
          <w:lang w:eastAsia="ru-RU"/>
        </w:rPr>
        <w:t>Укыту</w:t>
      </w:r>
      <w:proofErr w:type="spellEnd"/>
      <w:r w:rsidRPr="00F20DEB">
        <w:rPr>
          <w:rFonts w:ascii="Times New Roman" w:eastAsia="Times New Roman" w:hAnsi="Times New Roman" w:cs="Times New Roman"/>
          <w:bCs/>
          <w:color w:val="000000"/>
          <w:sz w:val="21"/>
          <w:szCs w:val="21"/>
          <w:lang w:eastAsia="ru-RU"/>
        </w:rPr>
        <w:t xml:space="preserve"> </w:t>
      </w:r>
      <w:proofErr w:type="spellStart"/>
      <w:r w:rsidRPr="00F20DEB">
        <w:rPr>
          <w:rFonts w:ascii="Times New Roman" w:eastAsia="Times New Roman" w:hAnsi="Times New Roman" w:cs="Times New Roman"/>
          <w:bCs/>
          <w:color w:val="000000"/>
          <w:sz w:val="21"/>
          <w:szCs w:val="21"/>
          <w:lang w:eastAsia="ru-RU"/>
        </w:rPr>
        <w:t>процессында</w:t>
      </w:r>
      <w:proofErr w:type="spellEnd"/>
      <w:r w:rsidRPr="00F20DEB">
        <w:rPr>
          <w:rFonts w:ascii="Times New Roman" w:eastAsia="Times New Roman" w:hAnsi="Times New Roman" w:cs="Times New Roman"/>
          <w:bCs/>
          <w:color w:val="000000"/>
          <w:sz w:val="21"/>
          <w:szCs w:val="21"/>
          <w:lang w:eastAsia="ru-RU"/>
        </w:rPr>
        <w:t xml:space="preserve"> </w:t>
      </w:r>
      <w:proofErr w:type="spellStart"/>
      <w:r w:rsidRPr="00F20DEB">
        <w:rPr>
          <w:rFonts w:ascii="Times New Roman" w:eastAsia="Times New Roman" w:hAnsi="Times New Roman" w:cs="Times New Roman"/>
          <w:bCs/>
          <w:color w:val="000000"/>
          <w:sz w:val="21"/>
          <w:szCs w:val="21"/>
          <w:lang w:eastAsia="ru-RU"/>
        </w:rPr>
        <w:t>заман</w:t>
      </w:r>
      <w:proofErr w:type="spellEnd"/>
      <w:r w:rsidRPr="00F20DEB">
        <w:rPr>
          <w:rFonts w:ascii="Times New Roman" w:eastAsia="Times New Roman" w:hAnsi="Times New Roman" w:cs="Times New Roman"/>
          <w:bCs/>
          <w:color w:val="000000"/>
          <w:sz w:val="21"/>
          <w:szCs w:val="21"/>
          <w:lang w:eastAsia="ru-RU"/>
        </w:rPr>
        <w:t xml:space="preserve"> т</w:t>
      </w:r>
      <w:r w:rsidRPr="00F20DEB">
        <w:rPr>
          <w:rFonts w:ascii="Times New Roman" w:eastAsia="Times New Roman" w:hAnsi="Times New Roman" w:cs="Times New Roman"/>
          <w:bCs/>
          <w:color w:val="000000"/>
          <w:sz w:val="21"/>
          <w:szCs w:val="21"/>
          <w:lang w:val="tt-RU" w:eastAsia="ru-RU"/>
        </w:rPr>
        <w:t>а</w:t>
      </w:r>
      <w:r w:rsidRPr="00F20DEB">
        <w:rPr>
          <w:rFonts w:ascii="Times New Roman" w:eastAsia="Times New Roman" w:hAnsi="Times New Roman" w:cs="Times New Roman"/>
          <w:bCs/>
          <w:color w:val="000000"/>
          <w:sz w:val="21"/>
          <w:szCs w:val="21"/>
          <w:lang w:eastAsia="ru-RU"/>
        </w:rPr>
        <w:t>л</w:t>
      </w:r>
      <w:r w:rsidRPr="00F20DEB">
        <w:rPr>
          <w:rFonts w:ascii="Times New Roman" w:eastAsia="Times New Roman" w:hAnsi="Times New Roman" w:cs="Times New Roman"/>
          <w:bCs/>
          <w:color w:val="000000"/>
          <w:sz w:val="21"/>
          <w:szCs w:val="21"/>
          <w:lang w:val="tt-RU" w:eastAsia="ru-RU"/>
        </w:rPr>
        <w:t>ә</w:t>
      </w:r>
      <w:proofErr w:type="gramStart"/>
      <w:r w:rsidRPr="00F20DEB">
        <w:rPr>
          <w:rFonts w:ascii="Times New Roman" w:eastAsia="Times New Roman" w:hAnsi="Times New Roman" w:cs="Times New Roman"/>
          <w:bCs/>
          <w:color w:val="000000"/>
          <w:sz w:val="21"/>
          <w:szCs w:val="21"/>
          <w:lang w:eastAsia="ru-RU"/>
        </w:rPr>
        <w:t>п</w:t>
      </w:r>
      <w:proofErr w:type="gramEnd"/>
      <w:r w:rsidRPr="00F20DEB">
        <w:rPr>
          <w:rFonts w:ascii="Times New Roman" w:eastAsia="Times New Roman" w:hAnsi="Times New Roman" w:cs="Times New Roman"/>
          <w:bCs/>
          <w:color w:val="000000"/>
          <w:sz w:val="21"/>
          <w:szCs w:val="21"/>
          <w:lang w:eastAsia="ru-RU"/>
        </w:rPr>
        <w:t xml:space="preserve"> </w:t>
      </w:r>
      <w:proofErr w:type="spellStart"/>
      <w:r w:rsidRPr="00F20DEB">
        <w:rPr>
          <w:rFonts w:ascii="Times New Roman" w:eastAsia="Times New Roman" w:hAnsi="Times New Roman" w:cs="Times New Roman"/>
          <w:bCs/>
          <w:color w:val="000000"/>
          <w:sz w:val="21"/>
          <w:szCs w:val="21"/>
          <w:lang w:eastAsia="ru-RU"/>
        </w:rPr>
        <w:t>итк</w:t>
      </w:r>
      <w:proofErr w:type="spellEnd"/>
      <w:r w:rsidRPr="00F20DEB">
        <w:rPr>
          <w:rFonts w:ascii="Times New Roman" w:eastAsia="Times New Roman" w:hAnsi="Times New Roman" w:cs="Times New Roman"/>
          <w:bCs/>
          <w:color w:val="000000"/>
          <w:sz w:val="21"/>
          <w:szCs w:val="21"/>
          <w:lang w:val="tt-RU" w:eastAsia="ru-RU"/>
        </w:rPr>
        <w:t>ә</w:t>
      </w:r>
      <w:r w:rsidRPr="00F20DEB">
        <w:rPr>
          <w:rFonts w:ascii="Times New Roman" w:eastAsia="Times New Roman" w:hAnsi="Times New Roman" w:cs="Times New Roman"/>
          <w:bCs/>
          <w:color w:val="000000"/>
          <w:sz w:val="21"/>
          <w:szCs w:val="21"/>
          <w:lang w:eastAsia="ru-RU"/>
        </w:rPr>
        <w:t xml:space="preserve">н </w:t>
      </w:r>
      <w:proofErr w:type="spellStart"/>
      <w:r w:rsidRPr="00F20DEB">
        <w:rPr>
          <w:rFonts w:ascii="Times New Roman" w:eastAsia="Times New Roman" w:hAnsi="Times New Roman" w:cs="Times New Roman"/>
          <w:bCs/>
          <w:color w:val="000000"/>
          <w:sz w:val="21"/>
          <w:szCs w:val="21"/>
          <w:lang w:eastAsia="ru-RU"/>
        </w:rPr>
        <w:t>технологиял</w:t>
      </w:r>
      <w:proofErr w:type="spellEnd"/>
      <w:r w:rsidRPr="00F20DEB">
        <w:rPr>
          <w:rFonts w:ascii="Times New Roman" w:eastAsia="Times New Roman" w:hAnsi="Times New Roman" w:cs="Times New Roman"/>
          <w:bCs/>
          <w:color w:val="000000"/>
          <w:sz w:val="21"/>
          <w:szCs w:val="21"/>
          <w:lang w:val="tt-RU" w:eastAsia="ru-RU"/>
        </w:rPr>
        <w:t>ә</w:t>
      </w:r>
      <w:proofErr w:type="spellStart"/>
      <w:r w:rsidRPr="00F20DEB">
        <w:rPr>
          <w:rFonts w:ascii="Times New Roman" w:eastAsia="Times New Roman" w:hAnsi="Times New Roman" w:cs="Times New Roman"/>
          <w:bCs/>
          <w:color w:val="000000"/>
          <w:sz w:val="21"/>
          <w:szCs w:val="21"/>
          <w:lang w:eastAsia="ru-RU"/>
        </w:rPr>
        <w:t>рне</w:t>
      </w:r>
      <w:proofErr w:type="spellEnd"/>
      <w:r w:rsidRPr="00F20DEB">
        <w:rPr>
          <w:rFonts w:ascii="Times New Roman" w:eastAsia="Times New Roman" w:hAnsi="Times New Roman" w:cs="Times New Roman"/>
          <w:bCs/>
          <w:color w:val="000000"/>
          <w:sz w:val="21"/>
          <w:szCs w:val="21"/>
          <w:lang w:eastAsia="ru-RU"/>
        </w:rPr>
        <w:t xml:space="preserve"> </w:t>
      </w:r>
      <w:proofErr w:type="spellStart"/>
      <w:r w:rsidRPr="00F20DEB">
        <w:rPr>
          <w:rFonts w:ascii="Times New Roman" w:eastAsia="Times New Roman" w:hAnsi="Times New Roman" w:cs="Times New Roman"/>
          <w:bCs/>
          <w:color w:val="000000"/>
          <w:sz w:val="21"/>
          <w:szCs w:val="21"/>
          <w:lang w:eastAsia="ru-RU"/>
        </w:rPr>
        <w:t>кулланып</w:t>
      </w:r>
      <w:proofErr w:type="spellEnd"/>
      <w:r w:rsidRPr="00F20DEB">
        <w:rPr>
          <w:rFonts w:ascii="Times New Roman" w:eastAsia="Times New Roman" w:hAnsi="Times New Roman" w:cs="Times New Roman"/>
          <w:bCs/>
          <w:color w:val="000000"/>
          <w:sz w:val="21"/>
          <w:szCs w:val="21"/>
          <w:lang w:eastAsia="ru-RU"/>
        </w:rPr>
        <w:t xml:space="preserve"> с</w:t>
      </w:r>
      <w:r w:rsidRPr="00F20DEB">
        <w:rPr>
          <w:rFonts w:ascii="Times New Roman" w:eastAsia="Times New Roman" w:hAnsi="Times New Roman" w:cs="Times New Roman"/>
          <w:bCs/>
          <w:color w:val="000000"/>
          <w:sz w:val="21"/>
          <w:szCs w:val="21"/>
          <w:lang w:val="tt-RU" w:eastAsia="ru-RU"/>
        </w:rPr>
        <w:t>ә</w:t>
      </w:r>
      <w:proofErr w:type="spellStart"/>
      <w:r w:rsidRPr="00F20DEB">
        <w:rPr>
          <w:rFonts w:ascii="Times New Roman" w:eastAsia="Times New Roman" w:hAnsi="Times New Roman" w:cs="Times New Roman"/>
          <w:bCs/>
          <w:color w:val="000000"/>
          <w:sz w:val="21"/>
          <w:szCs w:val="21"/>
          <w:lang w:eastAsia="ru-RU"/>
        </w:rPr>
        <w:t>нгатьле</w:t>
      </w:r>
      <w:proofErr w:type="spellEnd"/>
      <w:r w:rsidRPr="00F20DEB">
        <w:rPr>
          <w:rFonts w:ascii="Times New Roman" w:eastAsia="Times New Roman" w:hAnsi="Times New Roman" w:cs="Times New Roman"/>
          <w:bCs/>
          <w:color w:val="000000"/>
          <w:sz w:val="21"/>
          <w:szCs w:val="21"/>
          <w:lang w:eastAsia="ru-RU"/>
        </w:rPr>
        <w:t xml:space="preserve"> с</w:t>
      </w:r>
      <w:r w:rsidRPr="00F20DEB">
        <w:rPr>
          <w:rFonts w:ascii="Times New Roman" w:eastAsia="Times New Roman" w:hAnsi="Times New Roman" w:cs="Times New Roman"/>
          <w:bCs/>
          <w:color w:val="000000"/>
          <w:sz w:val="21"/>
          <w:szCs w:val="21"/>
          <w:lang w:val="tt-RU" w:eastAsia="ru-RU"/>
        </w:rPr>
        <w:t>ө</w:t>
      </w:r>
      <w:proofErr w:type="spellStart"/>
      <w:r w:rsidRPr="00F20DEB">
        <w:rPr>
          <w:rFonts w:ascii="Times New Roman" w:eastAsia="Times New Roman" w:hAnsi="Times New Roman" w:cs="Times New Roman"/>
          <w:bCs/>
          <w:color w:val="000000"/>
          <w:sz w:val="21"/>
          <w:szCs w:val="21"/>
          <w:lang w:eastAsia="ru-RU"/>
        </w:rPr>
        <w:t>йлэм</w:t>
      </w:r>
      <w:proofErr w:type="spellEnd"/>
      <w:r w:rsidRPr="00F20DEB">
        <w:rPr>
          <w:rFonts w:ascii="Times New Roman" w:eastAsia="Times New Roman" w:hAnsi="Times New Roman" w:cs="Times New Roman"/>
          <w:bCs/>
          <w:color w:val="000000"/>
          <w:sz w:val="21"/>
          <w:szCs w:val="21"/>
          <w:lang w:eastAsia="ru-RU"/>
        </w:rPr>
        <w:t xml:space="preserve"> </w:t>
      </w:r>
      <w:proofErr w:type="spellStart"/>
      <w:r w:rsidRPr="00F20DEB">
        <w:rPr>
          <w:rFonts w:ascii="Times New Roman" w:eastAsia="Times New Roman" w:hAnsi="Times New Roman" w:cs="Times New Roman"/>
          <w:bCs/>
          <w:color w:val="000000"/>
          <w:sz w:val="21"/>
          <w:szCs w:val="21"/>
          <w:lang w:eastAsia="ru-RU"/>
        </w:rPr>
        <w:t>телен</w:t>
      </w:r>
      <w:proofErr w:type="spellEnd"/>
      <w:r w:rsidRPr="00F20DEB">
        <w:rPr>
          <w:rFonts w:ascii="Times New Roman" w:eastAsia="Times New Roman" w:hAnsi="Times New Roman" w:cs="Times New Roman"/>
          <w:bCs/>
          <w:color w:val="000000"/>
          <w:sz w:val="21"/>
          <w:szCs w:val="21"/>
          <w:lang w:eastAsia="ru-RU"/>
        </w:rPr>
        <w:t xml:space="preserve"> </w:t>
      </w:r>
      <w:r w:rsidRPr="00F20DEB">
        <w:rPr>
          <w:rFonts w:ascii="Times New Roman" w:eastAsia="Times New Roman" w:hAnsi="Times New Roman" w:cs="Times New Roman"/>
          <w:bCs/>
          <w:color w:val="000000"/>
          <w:sz w:val="21"/>
          <w:szCs w:val="21"/>
          <w:lang w:val="tt-RU" w:eastAsia="ru-RU"/>
        </w:rPr>
        <w:t>һ</w:t>
      </w:r>
      <w:r w:rsidRPr="00F20DEB">
        <w:rPr>
          <w:rFonts w:ascii="Times New Roman" w:eastAsia="Times New Roman" w:hAnsi="Times New Roman" w:cs="Times New Roman"/>
          <w:bCs/>
          <w:color w:val="000000"/>
          <w:sz w:val="21"/>
          <w:szCs w:val="21"/>
          <w:lang w:eastAsia="ru-RU"/>
        </w:rPr>
        <w:t xml:space="preserve">эм </w:t>
      </w:r>
      <w:proofErr w:type="spellStart"/>
      <w:r w:rsidRPr="00F20DEB">
        <w:rPr>
          <w:rFonts w:ascii="Times New Roman" w:eastAsia="Times New Roman" w:hAnsi="Times New Roman" w:cs="Times New Roman"/>
          <w:bCs/>
          <w:color w:val="000000"/>
          <w:sz w:val="21"/>
          <w:szCs w:val="21"/>
          <w:lang w:eastAsia="ru-RU"/>
        </w:rPr>
        <w:t>ижади</w:t>
      </w:r>
      <w:proofErr w:type="spellEnd"/>
      <w:r w:rsidRPr="00F20DEB">
        <w:rPr>
          <w:rFonts w:ascii="Times New Roman" w:eastAsia="Times New Roman" w:hAnsi="Times New Roman" w:cs="Times New Roman"/>
          <w:bCs/>
          <w:color w:val="000000"/>
          <w:sz w:val="21"/>
          <w:szCs w:val="21"/>
          <w:lang w:eastAsia="ru-RU"/>
        </w:rPr>
        <w:t xml:space="preserve"> </w:t>
      </w:r>
      <w:proofErr w:type="spellStart"/>
      <w:r w:rsidRPr="00F20DEB">
        <w:rPr>
          <w:rFonts w:ascii="Times New Roman" w:eastAsia="Times New Roman" w:hAnsi="Times New Roman" w:cs="Times New Roman"/>
          <w:bCs/>
          <w:color w:val="000000"/>
          <w:sz w:val="21"/>
          <w:szCs w:val="21"/>
          <w:lang w:eastAsia="ru-RU"/>
        </w:rPr>
        <w:t>фикер</w:t>
      </w:r>
      <w:proofErr w:type="spellEnd"/>
      <w:r w:rsidRPr="00F20DEB">
        <w:rPr>
          <w:rFonts w:ascii="Times New Roman" w:eastAsia="Times New Roman" w:hAnsi="Times New Roman" w:cs="Times New Roman"/>
          <w:bCs/>
          <w:color w:val="000000"/>
          <w:sz w:val="21"/>
          <w:szCs w:val="21"/>
          <w:lang w:eastAsia="ru-RU"/>
        </w:rPr>
        <w:t xml:space="preserve"> й</w:t>
      </w:r>
      <w:r w:rsidRPr="00F20DEB">
        <w:rPr>
          <w:rFonts w:ascii="Times New Roman" w:eastAsia="Times New Roman" w:hAnsi="Times New Roman" w:cs="Times New Roman"/>
          <w:bCs/>
          <w:color w:val="000000"/>
          <w:sz w:val="21"/>
          <w:szCs w:val="21"/>
          <w:lang w:val="tt-RU" w:eastAsia="ru-RU"/>
        </w:rPr>
        <w:t>ө</w:t>
      </w:r>
      <w:r w:rsidRPr="00F20DEB">
        <w:rPr>
          <w:rFonts w:ascii="Times New Roman" w:eastAsia="Times New Roman" w:hAnsi="Times New Roman" w:cs="Times New Roman"/>
          <w:bCs/>
          <w:color w:val="000000"/>
          <w:sz w:val="21"/>
          <w:szCs w:val="21"/>
          <w:lang w:eastAsia="ru-RU"/>
        </w:rPr>
        <w:t xml:space="preserve">рту </w:t>
      </w:r>
      <w:proofErr w:type="spellStart"/>
      <w:r w:rsidRPr="00F20DEB">
        <w:rPr>
          <w:rFonts w:ascii="Times New Roman" w:eastAsia="Times New Roman" w:hAnsi="Times New Roman" w:cs="Times New Roman"/>
          <w:bCs/>
          <w:color w:val="000000"/>
          <w:sz w:val="21"/>
          <w:szCs w:val="21"/>
          <w:lang w:eastAsia="ru-RU"/>
        </w:rPr>
        <w:t>кунекм</w:t>
      </w:r>
      <w:proofErr w:type="spellEnd"/>
      <w:r w:rsidRPr="00F20DEB">
        <w:rPr>
          <w:rFonts w:ascii="Times New Roman" w:eastAsia="Times New Roman" w:hAnsi="Times New Roman" w:cs="Times New Roman"/>
          <w:bCs/>
          <w:color w:val="000000"/>
          <w:sz w:val="21"/>
          <w:szCs w:val="21"/>
          <w:lang w:val="tt-RU" w:eastAsia="ru-RU"/>
        </w:rPr>
        <w:t>ә</w:t>
      </w:r>
      <w:r w:rsidRPr="00F20DEB">
        <w:rPr>
          <w:rFonts w:ascii="Times New Roman" w:eastAsia="Times New Roman" w:hAnsi="Times New Roman" w:cs="Times New Roman"/>
          <w:bCs/>
          <w:color w:val="000000"/>
          <w:sz w:val="21"/>
          <w:szCs w:val="21"/>
          <w:lang w:eastAsia="ru-RU"/>
        </w:rPr>
        <w:t>л</w:t>
      </w:r>
      <w:r w:rsidRPr="00F20DEB">
        <w:rPr>
          <w:rFonts w:ascii="Times New Roman" w:eastAsia="Times New Roman" w:hAnsi="Times New Roman" w:cs="Times New Roman"/>
          <w:bCs/>
          <w:color w:val="000000"/>
          <w:sz w:val="21"/>
          <w:szCs w:val="21"/>
          <w:lang w:val="tt-RU" w:eastAsia="ru-RU"/>
        </w:rPr>
        <w:t>ә</w:t>
      </w:r>
      <w:proofErr w:type="spellStart"/>
      <w:r w:rsidRPr="00F20DEB">
        <w:rPr>
          <w:rFonts w:ascii="Times New Roman" w:eastAsia="Times New Roman" w:hAnsi="Times New Roman" w:cs="Times New Roman"/>
          <w:bCs/>
          <w:color w:val="000000"/>
          <w:sz w:val="21"/>
          <w:szCs w:val="21"/>
          <w:lang w:eastAsia="ru-RU"/>
        </w:rPr>
        <w:t>рен</w:t>
      </w:r>
      <w:proofErr w:type="spellEnd"/>
      <w:r w:rsidRPr="00F20DEB">
        <w:rPr>
          <w:rFonts w:ascii="Times New Roman" w:eastAsia="Times New Roman" w:hAnsi="Times New Roman" w:cs="Times New Roman"/>
          <w:bCs/>
          <w:color w:val="000000"/>
          <w:sz w:val="21"/>
          <w:szCs w:val="21"/>
          <w:lang w:eastAsia="ru-RU"/>
        </w:rPr>
        <w:t xml:space="preserve"> </w:t>
      </w:r>
      <w:r w:rsidRPr="00F20DEB">
        <w:rPr>
          <w:rFonts w:ascii="Times New Roman" w:eastAsia="Times New Roman" w:hAnsi="Times New Roman" w:cs="Times New Roman"/>
          <w:bCs/>
          <w:color w:val="000000"/>
          <w:sz w:val="21"/>
          <w:szCs w:val="21"/>
          <w:lang w:val="tt-RU" w:eastAsia="ru-RU"/>
        </w:rPr>
        <w:t>ү</w:t>
      </w:r>
      <w:r w:rsidRPr="00F20DEB">
        <w:rPr>
          <w:rFonts w:ascii="Times New Roman" w:eastAsia="Times New Roman" w:hAnsi="Times New Roman" w:cs="Times New Roman"/>
          <w:bCs/>
          <w:color w:val="000000"/>
          <w:sz w:val="21"/>
          <w:szCs w:val="21"/>
          <w:lang w:eastAsia="ru-RU"/>
        </w:rPr>
        <w:t xml:space="preserve">стеру </w:t>
      </w:r>
      <w:r w:rsidRPr="00F20DEB">
        <w:rPr>
          <w:rFonts w:ascii="Times New Roman" w:eastAsia="Times New Roman" w:hAnsi="Times New Roman" w:cs="Times New Roman"/>
          <w:b/>
          <w:bCs/>
          <w:color w:val="000000"/>
          <w:sz w:val="21"/>
          <w:szCs w:val="21"/>
          <w:lang w:eastAsia="ru-RU"/>
        </w:rPr>
        <w:t>»</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Темы для самообразования, выбранные педагогами ШМО, свидетельствуют о том, что учителя понимают всю важность задач, стоящих перед ними. В формулировках проблем, решаемых учителями гуманитарного цикла, видятся новые подходы к образовательной деятельности. Главным в работе учителя считают заинтересовать ребят предметом, помочь им раскрыться, проявить себя творчески, дать ученикам свободно развиваться.</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xml:space="preserve">- В течение учебного года учителя-предметники повышали свою квалификацию также и через организацию </w:t>
      </w:r>
      <w:proofErr w:type="spellStart"/>
      <w:r w:rsidRPr="00445754">
        <w:rPr>
          <w:rFonts w:ascii="Times New Roman" w:eastAsia="Times New Roman" w:hAnsi="Times New Roman" w:cs="Times New Roman"/>
          <w:color w:val="000000"/>
          <w:sz w:val="24"/>
          <w:szCs w:val="24"/>
          <w:lang w:eastAsia="ru-RU"/>
        </w:rPr>
        <w:t>взаимопосещений</w:t>
      </w:r>
      <w:proofErr w:type="spellEnd"/>
      <w:r w:rsidRPr="00445754">
        <w:rPr>
          <w:rFonts w:ascii="Times New Roman" w:eastAsia="Times New Roman" w:hAnsi="Times New Roman" w:cs="Times New Roman"/>
          <w:color w:val="000000"/>
          <w:sz w:val="24"/>
          <w:szCs w:val="24"/>
          <w:lang w:eastAsia="ru-RU"/>
        </w:rPr>
        <w:t xml:space="preserve"> уроков.</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Результативность посещений: повышение профессионального и методического мастерства членов ШМО, пополнение банка методических идей, стимул для дальнейшего профессионального роста, повышение рейтинга учителя.</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Педагогами апробированы следующие методики использования новых технологий на уроках: проектная технология, технология проблемного обучения, информационно-коммуникационная, технология развития критического мышления, игровые технологии.</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Модернизация образования требует от каждого усилий и активного повышения квалификации. Все учителя регулярно проходят курсы повышения квалификации,</w:t>
      </w:r>
      <w:r w:rsidRPr="00445754">
        <w:rPr>
          <w:rFonts w:ascii="Times New Roman" w:eastAsia="Times New Roman" w:hAnsi="Times New Roman" w:cs="Times New Roman"/>
          <w:b/>
          <w:bCs/>
          <w:color w:val="000000"/>
          <w:sz w:val="24"/>
          <w:szCs w:val="24"/>
          <w:lang w:eastAsia="ru-RU"/>
        </w:rPr>
        <w:t> </w:t>
      </w:r>
      <w:r w:rsidRPr="00445754">
        <w:rPr>
          <w:rFonts w:ascii="Times New Roman" w:eastAsia="Times New Roman" w:hAnsi="Times New Roman" w:cs="Times New Roman"/>
          <w:color w:val="000000"/>
          <w:sz w:val="24"/>
          <w:szCs w:val="24"/>
          <w:lang w:eastAsia="ru-RU"/>
        </w:rPr>
        <w:t xml:space="preserve">что развивает творческую активность, стимулирует деятельность, повышает их профессионализм, помогает осознать дифференцированную оценку результатов педагогического труда. В течение учебного года курсовую подготовку </w:t>
      </w:r>
      <w:r w:rsidR="007507A3" w:rsidRPr="00445754">
        <w:rPr>
          <w:rFonts w:ascii="Times New Roman" w:eastAsia="Times New Roman" w:hAnsi="Times New Roman" w:cs="Times New Roman"/>
          <w:color w:val="000000"/>
          <w:sz w:val="24"/>
          <w:szCs w:val="24"/>
          <w:lang w:eastAsia="ru-RU"/>
        </w:rPr>
        <w:t xml:space="preserve"> </w:t>
      </w:r>
      <w:proofErr w:type="spellStart"/>
      <w:r w:rsidR="007507A3" w:rsidRPr="00445754">
        <w:rPr>
          <w:rFonts w:ascii="Times New Roman" w:eastAsia="Times New Roman" w:hAnsi="Times New Roman" w:cs="Times New Roman"/>
          <w:color w:val="000000"/>
          <w:sz w:val="24"/>
          <w:szCs w:val="24"/>
          <w:lang w:eastAsia="ru-RU"/>
        </w:rPr>
        <w:t>Алтынбаева</w:t>
      </w:r>
      <w:proofErr w:type="spellEnd"/>
      <w:r w:rsidR="007507A3" w:rsidRPr="00445754">
        <w:rPr>
          <w:rFonts w:ascii="Times New Roman" w:eastAsia="Times New Roman" w:hAnsi="Times New Roman" w:cs="Times New Roman"/>
          <w:color w:val="000000"/>
          <w:sz w:val="24"/>
          <w:szCs w:val="24"/>
          <w:lang w:eastAsia="ru-RU"/>
        </w:rPr>
        <w:t xml:space="preserve"> Г.</w:t>
      </w:r>
      <w:proofErr w:type="gramStart"/>
      <w:r w:rsidR="007507A3" w:rsidRPr="00445754">
        <w:rPr>
          <w:rFonts w:ascii="Times New Roman" w:eastAsia="Times New Roman" w:hAnsi="Times New Roman" w:cs="Times New Roman"/>
          <w:color w:val="000000"/>
          <w:sz w:val="24"/>
          <w:szCs w:val="24"/>
          <w:lang w:eastAsia="ru-RU"/>
        </w:rPr>
        <w:t>П</w:t>
      </w:r>
      <w:proofErr w:type="gramEnd"/>
      <w:r w:rsidR="007507A3" w:rsidRPr="00445754">
        <w:rPr>
          <w:rFonts w:ascii="Times New Roman" w:eastAsia="Times New Roman" w:hAnsi="Times New Roman" w:cs="Times New Roman"/>
          <w:color w:val="000000"/>
          <w:sz w:val="24"/>
          <w:szCs w:val="24"/>
          <w:lang w:eastAsia="ru-RU"/>
        </w:rPr>
        <w:t xml:space="preserve">, </w:t>
      </w:r>
      <w:proofErr w:type="spellStart"/>
      <w:r w:rsidR="007507A3" w:rsidRPr="00445754">
        <w:rPr>
          <w:rFonts w:ascii="Times New Roman" w:eastAsia="Times New Roman" w:hAnsi="Times New Roman" w:cs="Times New Roman"/>
          <w:color w:val="000000"/>
          <w:sz w:val="24"/>
          <w:szCs w:val="24"/>
          <w:lang w:eastAsia="ru-RU"/>
        </w:rPr>
        <w:t>Фатхутдинова</w:t>
      </w:r>
      <w:proofErr w:type="spellEnd"/>
      <w:r w:rsidR="007507A3" w:rsidRPr="00445754">
        <w:rPr>
          <w:rFonts w:ascii="Times New Roman" w:eastAsia="Times New Roman" w:hAnsi="Times New Roman" w:cs="Times New Roman"/>
          <w:color w:val="000000"/>
          <w:sz w:val="24"/>
          <w:szCs w:val="24"/>
          <w:lang w:eastAsia="ru-RU"/>
        </w:rPr>
        <w:t xml:space="preserve"> Р.Т</w:t>
      </w:r>
    </w:p>
    <w:p w:rsidR="00660E4A" w:rsidRPr="00445754" w:rsidRDefault="007507A3"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b/>
          <w:bCs/>
          <w:color w:val="000000"/>
          <w:sz w:val="24"/>
          <w:szCs w:val="24"/>
          <w:lang w:eastAsia="ru-RU"/>
        </w:rPr>
        <w:t xml:space="preserve">     </w:t>
      </w:r>
      <w:r w:rsidR="00660E4A" w:rsidRPr="00445754">
        <w:rPr>
          <w:rFonts w:ascii="Times New Roman" w:eastAsia="Times New Roman" w:hAnsi="Times New Roman" w:cs="Times New Roman"/>
          <w:color w:val="000000"/>
          <w:sz w:val="24"/>
          <w:szCs w:val="24"/>
          <w:lang w:eastAsia="ru-RU"/>
        </w:rPr>
        <w:t>Педагогический опыт совершенствуется и в рамках ШМО, РМО, педсоветах. Это выступления на заседаниях ШМО, РМО, освоение новых педагогических технологий, инновационная работа по предметам.</w:t>
      </w:r>
    </w:p>
    <w:tbl>
      <w:tblPr>
        <w:tblW w:w="9570" w:type="dxa"/>
        <w:shd w:val="clear" w:color="auto" w:fill="FFFFFF"/>
        <w:tblCellMar>
          <w:top w:w="120" w:type="dxa"/>
          <w:left w:w="120" w:type="dxa"/>
          <w:bottom w:w="120" w:type="dxa"/>
          <w:right w:w="120" w:type="dxa"/>
        </w:tblCellMar>
        <w:tblLook w:val="04A0" w:firstRow="1" w:lastRow="0" w:firstColumn="1" w:lastColumn="0" w:noHBand="0" w:noVBand="1"/>
      </w:tblPr>
      <w:tblGrid>
        <w:gridCol w:w="3179"/>
        <w:gridCol w:w="3212"/>
        <w:gridCol w:w="3179"/>
      </w:tblGrid>
      <w:tr w:rsidR="00660E4A" w:rsidRPr="00660E4A" w:rsidTr="00D215AF">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660E4A" w:rsidRDefault="00660E4A" w:rsidP="00660E4A">
            <w:pPr>
              <w:spacing w:after="150" w:line="240" w:lineRule="auto"/>
              <w:rPr>
                <w:rFonts w:ascii="Arial" w:eastAsia="Times New Roman" w:hAnsi="Arial" w:cs="Arial"/>
                <w:color w:val="000000"/>
                <w:sz w:val="21"/>
                <w:szCs w:val="21"/>
                <w:lang w:eastAsia="ru-RU"/>
              </w:rPr>
            </w:pPr>
            <w:r w:rsidRPr="00660E4A">
              <w:rPr>
                <w:rFonts w:ascii="Arial" w:eastAsia="Times New Roman" w:hAnsi="Arial" w:cs="Arial"/>
                <w:b/>
                <w:bCs/>
                <w:color w:val="000000"/>
                <w:sz w:val="21"/>
                <w:szCs w:val="21"/>
                <w:lang w:eastAsia="ru-RU"/>
              </w:rPr>
              <w:t>Выступление</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660E4A" w:rsidRDefault="00660E4A" w:rsidP="00660E4A">
            <w:pPr>
              <w:spacing w:after="150" w:line="240" w:lineRule="auto"/>
              <w:rPr>
                <w:rFonts w:ascii="Arial" w:eastAsia="Times New Roman" w:hAnsi="Arial" w:cs="Arial"/>
                <w:color w:val="000000"/>
                <w:sz w:val="21"/>
                <w:szCs w:val="21"/>
                <w:lang w:eastAsia="ru-RU"/>
              </w:rPr>
            </w:pPr>
            <w:r w:rsidRPr="00660E4A">
              <w:rPr>
                <w:rFonts w:ascii="Arial" w:eastAsia="Times New Roman" w:hAnsi="Arial" w:cs="Arial"/>
                <w:b/>
                <w:bCs/>
                <w:color w:val="000000"/>
                <w:sz w:val="21"/>
                <w:szCs w:val="21"/>
                <w:lang w:eastAsia="ru-RU"/>
              </w:rPr>
              <w:t>Тема</w:t>
            </w: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660E4A" w:rsidRDefault="00660E4A" w:rsidP="00660E4A">
            <w:pPr>
              <w:spacing w:after="150" w:line="240" w:lineRule="auto"/>
              <w:rPr>
                <w:rFonts w:ascii="Arial" w:eastAsia="Times New Roman" w:hAnsi="Arial" w:cs="Arial"/>
                <w:color w:val="000000"/>
                <w:sz w:val="21"/>
                <w:szCs w:val="21"/>
                <w:lang w:eastAsia="ru-RU"/>
              </w:rPr>
            </w:pPr>
            <w:r w:rsidRPr="00660E4A">
              <w:rPr>
                <w:rFonts w:ascii="Arial" w:eastAsia="Times New Roman" w:hAnsi="Arial" w:cs="Arial"/>
                <w:b/>
                <w:bCs/>
                <w:color w:val="000000"/>
                <w:sz w:val="21"/>
                <w:szCs w:val="21"/>
                <w:lang w:eastAsia="ru-RU"/>
              </w:rPr>
              <w:t>ФИО учителя</w:t>
            </w:r>
          </w:p>
        </w:tc>
      </w:tr>
      <w:tr w:rsidR="00660E4A" w:rsidRPr="00660E4A" w:rsidTr="00D215AF">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660E4A" w:rsidRDefault="00660E4A" w:rsidP="00660E4A">
            <w:pPr>
              <w:spacing w:after="150" w:line="240" w:lineRule="auto"/>
              <w:rPr>
                <w:rFonts w:ascii="Times New Roman" w:eastAsia="Times New Roman" w:hAnsi="Times New Roman" w:cs="Times New Roman"/>
                <w:color w:val="000000"/>
                <w:sz w:val="24"/>
                <w:szCs w:val="24"/>
                <w:lang w:eastAsia="ru-RU"/>
              </w:rPr>
            </w:pPr>
            <w:r w:rsidRPr="00660E4A">
              <w:rPr>
                <w:rFonts w:ascii="Times New Roman" w:eastAsia="Times New Roman" w:hAnsi="Times New Roman" w:cs="Times New Roman"/>
                <w:color w:val="000000"/>
                <w:sz w:val="24"/>
                <w:szCs w:val="24"/>
                <w:lang w:eastAsia="ru-RU"/>
              </w:rPr>
              <w:t>ШМО учителей гуманитарного цикла.</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507A3" w:rsidRPr="007507A3" w:rsidRDefault="007507A3" w:rsidP="007507A3">
            <w:pPr>
              <w:rPr>
                <w:rFonts w:ascii="Times New Roman" w:hAnsi="Times New Roman" w:cs="Times New Roman"/>
                <w:sz w:val="24"/>
                <w:szCs w:val="24"/>
              </w:rPr>
            </w:pPr>
            <w:r w:rsidRPr="007507A3">
              <w:rPr>
                <w:rFonts w:ascii="Times New Roman" w:hAnsi="Times New Roman" w:cs="Times New Roman"/>
                <w:sz w:val="24"/>
                <w:szCs w:val="24"/>
              </w:rPr>
              <w:t xml:space="preserve">«Работа с одаренными учащимися и повышение качества образования </w:t>
            </w:r>
            <w:proofErr w:type="gramStart"/>
            <w:r w:rsidRPr="007507A3">
              <w:rPr>
                <w:rFonts w:ascii="Times New Roman" w:hAnsi="Times New Roman" w:cs="Times New Roman"/>
                <w:sz w:val="24"/>
                <w:szCs w:val="24"/>
              </w:rPr>
              <w:t>обучающихся</w:t>
            </w:r>
            <w:proofErr w:type="gramEnd"/>
            <w:r w:rsidRPr="007507A3">
              <w:rPr>
                <w:rFonts w:ascii="Times New Roman" w:hAnsi="Times New Roman" w:cs="Times New Roman"/>
                <w:sz w:val="24"/>
                <w:szCs w:val="24"/>
              </w:rPr>
              <w:t>».</w:t>
            </w:r>
          </w:p>
          <w:p w:rsidR="00660E4A" w:rsidRPr="00660E4A" w:rsidRDefault="00660E4A" w:rsidP="00660E4A">
            <w:pPr>
              <w:spacing w:after="150" w:line="240" w:lineRule="auto"/>
              <w:rPr>
                <w:rFonts w:ascii="Times New Roman" w:eastAsia="Times New Roman" w:hAnsi="Times New Roman" w:cs="Times New Roman"/>
                <w:color w:val="000000"/>
                <w:sz w:val="24"/>
                <w:szCs w:val="24"/>
                <w:lang w:eastAsia="ru-RU"/>
              </w:rPr>
            </w:pP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660E4A" w:rsidRDefault="00660E4A" w:rsidP="00660E4A">
            <w:pPr>
              <w:spacing w:after="150" w:line="240" w:lineRule="auto"/>
              <w:rPr>
                <w:rFonts w:ascii="Times New Roman" w:eastAsia="Times New Roman" w:hAnsi="Times New Roman" w:cs="Times New Roman"/>
                <w:color w:val="000000"/>
                <w:sz w:val="24"/>
                <w:szCs w:val="24"/>
                <w:lang w:eastAsia="ru-RU"/>
              </w:rPr>
            </w:pPr>
          </w:p>
          <w:p w:rsidR="00660E4A" w:rsidRPr="00660E4A" w:rsidRDefault="007507A3" w:rsidP="007507A3">
            <w:pPr>
              <w:spacing w:after="150" w:line="240" w:lineRule="auto"/>
              <w:rPr>
                <w:rFonts w:ascii="Times New Roman" w:eastAsia="Times New Roman" w:hAnsi="Times New Roman" w:cs="Times New Roman"/>
                <w:color w:val="000000"/>
                <w:sz w:val="24"/>
                <w:szCs w:val="24"/>
                <w:lang w:eastAsia="ru-RU"/>
              </w:rPr>
            </w:pPr>
            <w:proofErr w:type="spellStart"/>
            <w:r w:rsidRPr="007507A3">
              <w:rPr>
                <w:rFonts w:ascii="Times New Roman" w:eastAsia="Times New Roman" w:hAnsi="Times New Roman" w:cs="Times New Roman"/>
                <w:color w:val="000000"/>
                <w:sz w:val="24"/>
                <w:szCs w:val="24"/>
                <w:lang w:eastAsia="ru-RU"/>
              </w:rPr>
              <w:t>Фатхутдинова</w:t>
            </w:r>
            <w:proofErr w:type="spellEnd"/>
            <w:r w:rsidRPr="007507A3">
              <w:rPr>
                <w:rFonts w:ascii="Times New Roman" w:eastAsia="Times New Roman" w:hAnsi="Times New Roman" w:cs="Times New Roman"/>
                <w:color w:val="000000"/>
                <w:sz w:val="24"/>
                <w:szCs w:val="24"/>
                <w:lang w:eastAsia="ru-RU"/>
              </w:rPr>
              <w:t xml:space="preserve"> Р.Т</w:t>
            </w:r>
          </w:p>
        </w:tc>
      </w:tr>
      <w:tr w:rsidR="00660E4A" w:rsidRPr="00660E4A" w:rsidTr="00A031A7">
        <w:trPr>
          <w:trHeight w:val="1119"/>
        </w:trPr>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Default="00660E4A" w:rsidP="00660E4A">
            <w:pPr>
              <w:spacing w:after="150" w:line="240" w:lineRule="auto"/>
              <w:rPr>
                <w:rFonts w:ascii="Times New Roman" w:eastAsia="Times New Roman" w:hAnsi="Times New Roman" w:cs="Times New Roman"/>
                <w:color w:val="000000"/>
                <w:sz w:val="24"/>
                <w:szCs w:val="24"/>
                <w:lang w:eastAsia="ru-RU"/>
              </w:rPr>
            </w:pPr>
            <w:r w:rsidRPr="00660E4A">
              <w:rPr>
                <w:rFonts w:ascii="Times New Roman" w:eastAsia="Times New Roman" w:hAnsi="Times New Roman" w:cs="Times New Roman"/>
                <w:color w:val="000000"/>
                <w:sz w:val="24"/>
                <w:szCs w:val="24"/>
                <w:lang w:eastAsia="ru-RU"/>
              </w:rPr>
              <w:t>ШМО учителей гуманитарного цикла.</w:t>
            </w:r>
          </w:p>
          <w:p w:rsidR="00D31A0F" w:rsidRPr="00D31A0F" w:rsidRDefault="00D31A0F" w:rsidP="00D31A0F">
            <w:pPr>
              <w:spacing w:after="0" w:line="240" w:lineRule="auto"/>
              <w:rPr>
                <w:rFonts w:ascii="Times New Roman" w:hAnsi="Times New Roman" w:cs="Times New Roman"/>
                <w:color w:val="000000"/>
                <w:sz w:val="24"/>
                <w:szCs w:val="24"/>
                <w:bdr w:val="none" w:sz="0" w:space="0" w:color="auto" w:frame="1"/>
              </w:rPr>
            </w:pPr>
            <w:r w:rsidRPr="00D31A0F">
              <w:rPr>
                <w:rFonts w:ascii="Times New Roman" w:hAnsi="Times New Roman" w:cs="Times New Roman"/>
                <w:sz w:val="24"/>
                <w:szCs w:val="24"/>
              </w:rPr>
              <w:t xml:space="preserve">Тема семинара: </w:t>
            </w:r>
          </w:p>
          <w:p w:rsidR="00660E4A" w:rsidRPr="00660E4A" w:rsidRDefault="00D31A0F" w:rsidP="00D31A0F">
            <w:pPr>
              <w:spacing w:after="150" w:line="240" w:lineRule="auto"/>
              <w:rPr>
                <w:rFonts w:ascii="Times New Roman" w:eastAsia="Times New Roman" w:hAnsi="Times New Roman" w:cs="Times New Roman"/>
                <w:color w:val="000000"/>
                <w:sz w:val="24"/>
                <w:szCs w:val="24"/>
                <w:lang w:eastAsia="ru-RU"/>
              </w:rPr>
            </w:pPr>
            <w:r w:rsidRPr="00D31A0F">
              <w:rPr>
                <w:rFonts w:ascii="Times New Roman" w:hAnsi="Times New Roman" w:cs="Times New Roman"/>
                <w:bCs/>
                <w:iCs/>
                <w:color w:val="000000"/>
                <w:sz w:val="24"/>
                <w:szCs w:val="24"/>
                <w:shd w:val="clear" w:color="auto" w:fill="FFFFFF"/>
              </w:rPr>
              <w:t xml:space="preserve">«Развитие профессиональной </w:t>
            </w:r>
            <w:r w:rsidRPr="00D31A0F">
              <w:rPr>
                <w:rFonts w:ascii="Times New Roman" w:hAnsi="Times New Roman" w:cs="Times New Roman"/>
                <w:bCs/>
                <w:iCs/>
                <w:color w:val="000000"/>
                <w:sz w:val="24"/>
                <w:szCs w:val="24"/>
                <w:shd w:val="clear" w:color="auto" w:fill="FFFFFF"/>
              </w:rPr>
              <w:lastRenderedPageBreak/>
              <w:t>компетентности педагога, как фактор повышения качества образования в условиях введения ФГОС</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507A3" w:rsidRDefault="007507A3" w:rsidP="007507A3">
            <w:pPr>
              <w:spacing w:after="15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1.</w:t>
            </w:r>
            <w:r w:rsidRPr="007507A3">
              <w:rPr>
                <w:rFonts w:ascii="Times New Roman" w:eastAsia="Times New Roman" w:hAnsi="Times New Roman" w:cs="Times New Roman"/>
                <w:color w:val="000000"/>
                <w:sz w:val="24"/>
                <w:szCs w:val="24"/>
                <w:lang w:eastAsia="ru-RU"/>
              </w:rPr>
              <w:t>Творческие подходы к проведению современного урока</w:t>
            </w:r>
            <w:r>
              <w:rPr>
                <w:rFonts w:ascii="Times New Roman" w:eastAsia="Times New Roman" w:hAnsi="Times New Roman" w:cs="Times New Roman"/>
                <w:color w:val="000000"/>
                <w:sz w:val="24"/>
                <w:szCs w:val="24"/>
                <w:lang w:eastAsia="ru-RU"/>
              </w:rPr>
              <w:t xml:space="preserve">. </w:t>
            </w:r>
          </w:p>
          <w:p w:rsidR="00660E4A" w:rsidRPr="00660E4A" w:rsidRDefault="007507A3" w:rsidP="007507A3">
            <w:pPr>
              <w:spacing w:after="150" w:line="240" w:lineRule="auto"/>
              <w:jc w:val="both"/>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2.</w:t>
            </w:r>
            <w:r w:rsidRPr="006B4BE0">
              <w:rPr>
                <w:rFonts w:ascii="Times New Roman" w:hAnsi="Times New Roman" w:cs="Times New Roman"/>
                <w:sz w:val="24"/>
                <w:szCs w:val="24"/>
              </w:rPr>
              <w:t xml:space="preserve">Проектирование современного урока: </w:t>
            </w:r>
            <w:r w:rsidRPr="006B4BE0">
              <w:rPr>
                <w:rFonts w:ascii="Times New Roman" w:hAnsi="Times New Roman" w:cs="Times New Roman"/>
                <w:sz w:val="24"/>
                <w:szCs w:val="24"/>
              </w:rPr>
              <w:lastRenderedPageBreak/>
              <w:t>сравнение основных этапов  ур</w:t>
            </w:r>
            <w:r>
              <w:rPr>
                <w:rFonts w:ascii="Times New Roman" w:hAnsi="Times New Roman" w:cs="Times New Roman"/>
                <w:sz w:val="24"/>
                <w:szCs w:val="24"/>
              </w:rPr>
              <w:t xml:space="preserve">ока в традиционной и </w:t>
            </w:r>
            <w:r w:rsidRPr="006B4BE0">
              <w:rPr>
                <w:rFonts w:ascii="Times New Roman" w:hAnsi="Times New Roman" w:cs="Times New Roman"/>
                <w:sz w:val="24"/>
                <w:szCs w:val="24"/>
              </w:rPr>
              <w:t>форме</w:t>
            </w:r>
            <w:r>
              <w:rPr>
                <w:rFonts w:ascii="Times New Roman" w:hAnsi="Times New Roman" w:cs="Times New Roman"/>
                <w:sz w:val="24"/>
                <w:szCs w:val="24"/>
              </w:rPr>
              <w:t xml:space="preserve"> ФГОС</w:t>
            </w: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660E4A" w:rsidRDefault="00660E4A" w:rsidP="00660E4A">
            <w:pPr>
              <w:spacing w:after="150" w:line="240" w:lineRule="auto"/>
              <w:rPr>
                <w:rFonts w:ascii="Times New Roman" w:eastAsia="Times New Roman" w:hAnsi="Times New Roman" w:cs="Times New Roman"/>
                <w:color w:val="000000"/>
                <w:sz w:val="24"/>
                <w:szCs w:val="24"/>
                <w:lang w:eastAsia="ru-RU"/>
              </w:rPr>
            </w:pPr>
          </w:p>
          <w:p w:rsidR="00660E4A" w:rsidRPr="00660E4A" w:rsidRDefault="007507A3" w:rsidP="00660E4A">
            <w:pPr>
              <w:spacing w:after="150" w:line="240" w:lineRule="auto"/>
              <w:rPr>
                <w:rFonts w:ascii="Times New Roman" w:eastAsia="Times New Roman" w:hAnsi="Times New Roman" w:cs="Times New Roman"/>
                <w:color w:val="000000"/>
                <w:sz w:val="24"/>
                <w:szCs w:val="24"/>
                <w:lang w:eastAsia="ru-RU"/>
              </w:rPr>
            </w:pPr>
            <w:proofErr w:type="spellStart"/>
            <w:r w:rsidRPr="007507A3">
              <w:rPr>
                <w:rFonts w:ascii="Times New Roman" w:eastAsia="Times New Roman" w:hAnsi="Times New Roman" w:cs="Times New Roman"/>
                <w:color w:val="000000"/>
                <w:sz w:val="24"/>
                <w:szCs w:val="24"/>
                <w:lang w:eastAsia="ru-RU"/>
              </w:rPr>
              <w:t>Надыршина</w:t>
            </w:r>
            <w:proofErr w:type="spellEnd"/>
            <w:r w:rsidRPr="007507A3">
              <w:rPr>
                <w:rFonts w:ascii="Times New Roman" w:eastAsia="Times New Roman" w:hAnsi="Times New Roman" w:cs="Times New Roman"/>
                <w:color w:val="000000"/>
                <w:sz w:val="24"/>
                <w:szCs w:val="24"/>
                <w:lang w:eastAsia="ru-RU"/>
              </w:rPr>
              <w:t xml:space="preserve"> С.</w:t>
            </w:r>
            <w:proofErr w:type="gramStart"/>
            <w:r w:rsidRPr="007507A3">
              <w:rPr>
                <w:rFonts w:ascii="Times New Roman" w:eastAsia="Times New Roman" w:hAnsi="Times New Roman" w:cs="Times New Roman"/>
                <w:color w:val="000000"/>
                <w:sz w:val="24"/>
                <w:szCs w:val="24"/>
                <w:lang w:eastAsia="ru-RU"/>
              </w:rPr>
              <w:t>Ш</w:t>
            </w:r>
            <w:proofErr w:type="gramEnd"/>
          </w:p>
          <w:p w:rsidR="00660E4A" w:rsidRPr="00660E4A" w:rsidRDefault="00660E4A" w:rsidP="00660E4A">
            <w:pPr>
              <w:spacing w:after="150" w:line="240" w:lineRule="auto"/>
              <w:rPr>
                <w:rFonts w:ascii="Times New Roman" w:eastAsia="Times New Roman" w:hAnsi="Times New Roman" w:cs="Times New Roman"/>
                <w:color w:val="000000"/>
                <w:sz w:val="24"/>
                <w:szCs w:val="24"/>
                <w:lang w:eastAsia="ru-RU"/>
              </w:rPr>
            </w:pPr>
          </w:p>
          <w:p w:rsidR="00660E4A" w:rsidRPr="00660E4A" w:rsidRDefault="00081F1C" w:rsidP="00660E4A">
            <w:pPr>
              <w:spacing w:after="15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lastRenderedPageBreak/>
              <w:t>Алтынбаева</w:t>
            </w:r>
            <w:proofErr w:type="spellEnd"/>
            <w:r>
              <w:rPr>
                <w:rFonts w:ascii="Times New Roman" w:eastAsia="Times New Roman" w:hAnsi="Times New Roman" w:cs="Times New Roman"/>
                <w:color w:val="000000"/>
                <w:sz w:val="24"/>
                <w:szCs w:val="24"/>
                <w:lang w:eastAsia="ru-RU"/>
              </w:rPr>
              <w:t xml:space="preserve"> Г.</w:t>
            </w:r>
            <w:proofErr w:type="gramStart"/>
            <w:r>
              <w:rPr>
                <w:rFonts w:ascii="Times New Roman" w:eastAsia="Times New Roman" w:hAnsi="Times New Roman" w:cs="Times New Roman"/>
                <w:color w:val="000000"/>
                <w:sz w:val="24"/>
                <w:szCs w:val="24"/>
                <w:lang w:eastAsia="ru-RU"/>
              </w:rPr>
              <w:t>П</w:t>
            </w:r>
            <w:proofErr w:type="gramEnd"/>
          </w:p>
          <w:p w:rsidR="00660E4A" w:rsidRPr="00660E4A" w:rsidRDefault="00660E4A" w:rsidP="00660E4A">
            <w:pPr>
              <w:spacing w:after="150" w:line="240" w:lineRule="auto"/>
              <w:rPr>
                <w:rFonts w:ascii="Times New Roman" w:eastAsia="Times New Roman" w:hAnsi="Times New Roman" w:cs="Times New Roman"/>
                <w:color w:val="000000"/>
                <w:sz w:val="24"/>
                <w:szCs w:val="24"/>
                <w:lang w:eastAsia="ru-RU"/>
              </w:rPr>
            </w:pPr>
          </w:p>
          <w:p w:rsidR="00660E4A" w:rsidRPr="00660E4A" w:rsidRDefault="00660E4A" w:rsidP="00660E4A">
            <w:pPr>
              <w:spacing w:after="150" w:line="240" w:lineRule="auto"/>
              <w:rPr>
                <w:rFonts w:ascii="Times New Roman" w:eastAsia="Times New Roman" w:hAnsi="Times New Roman" w:cs="Times New Roman"/>
                <w:color w:val="000000"/>
                <w:sz w:val="24"/>
                <w:szCs w:val="24"/>
                <w:lang w:eastAsia="ru-RU"/>
              </w:rPr>
            </w:pPr>
          </w:p>
          <w:p w:rsidR="00660E4A" w:rsidRPr="00660E4A" w:rsidRDefault="00660E4A" w:rsidP="00660E4A">
            <w:pPr>
              <w:spacing w:after="150" w:line="240" w:lineRule="auto"/>
              <w:rPr>
                <w:rFonts w:ascii="Times New Roman" w:eastAsia="Times New Roman" w:hAnsi="Times New Roman" w:cs="Times New Roman"/>
                <w:color w:val="000000"/>
                <w:sz w:val="24"/>
                <w:szCs w:val="24"/>
                <w:lang w:eastAsia="ru-RU"/>
              </w:rPr>
            </w:pPr>
          </w:p>
          <w:p w:rsidR="00660E4A" w:rsidRPr="00660E4A" w:rsidRDefault="00660E4A" w:rsidP="00660E4A">
            <w:pPr>
              <w:spacing w:after="150" w:line="240" w:lineRule="auto"/>
              <w:rPr>
                <w:rFonts w:ascii="Times New Roman" w:eastAsia="Times New Roman" w:hAnsi="Times New Roman" w:cs="Times New Roman"/>
                <w:color w:val="000000"/>
                <w:sz w:val="24"/>
                <w:szCs w:val="24"/>
                <w:lang w:eastAsia="ru-RU"/>
              </w:rPr>
            </w:pPr>
          </w:p>
          <w:p w:rsidR="00660E4A" w:rsidRPr="00660E4A" w:rsidRDefault="00660E4A" w:rsidP="00660E4A">
            <w:pPr>
              <w:spacing w:after="150" w:line="240" w:lineRule="auto"/>
              <w:rPr>
                <w:rFonts w:ascii="Times New Roman" w:eastAsia="Times New Roman" w:hAnsi="Times New Roman" w:cs="Times New Roman"/>
                <w:color w:val="000000"/>
                <w:sz w:val="24"/>
                <w:szCs w:val="24"/>
                <w:lang w:eastAsia="ru-RU"/>
              </w:rPr>
            </w:pPr>
          </w:p>
          <w:p w:rsidR="00660E4A" w:rsidRPr="00660E4A" w:rsidRDefault="00660E4A" w:rsidP="00660E4A">
            <w:pPr>
              <w:spacing w:after="150" w:line="240" w:lineRule="auto"/>
              <w:rPr>
                <w:rFonts w:ascii="Times New Roman" w:eastAsia="Times New Roman" w:hAnsi="Times New Roman" w:cs="Times New Roman"/>
                <w:color w:val="000000"/>
                <w:sz w:val="24"/>
                <w:szCs w:val="24"/>
                <w:lang w:eastAsia="ru-RU"/>
              </w:rPr>
            </w:pPr>
          </w:p>
          <w:p w:rsidR="00660E4A" w:rsidRPr="00660E4A" w:rsidRDefault="00660E4A" w:rsidP="00660E4A">
            <w:pPr>
              <w:spacing w:after="150" w:line="240" w:lineRule="auto"/>
              <w:rPr>
                <w:rFonts w:ascii="Times New Roman" w:eastAsia="Times New Roman" w:hAnsi="Times New Roman" w:cs="Times New Roman"/>
                <w:color w:val="000000"/>
                <w:sz w:val="24"/>
                <w:szCs w:val="24"/>
                <w:lang w:eastAsia="ru-RU"/>
              </w:rPr>
            </w:pPr>
          </w:p>
        </w:tc>
      </w:tr>
      <w:tr w:rsidR="00660E4A" w:rsidRPr="00660E4A" w:rsidTr="00D215AF">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4A0AB9" w:rsidRDefault="00660E4A" w:rsidP="00660E4A">
            <w:pPr>
              <w:spacing w:after="150" w:line="240" w:lineRule="auto"/>
              <w:rPr>
                <w:rFonts w:ascii="Times New Roman" w:eastAsia="Times New Roman" w:hAnsi="Times New Roman" w:cs="Times New Roman"/>
                <w:color w:val="000000"/>
                <w:sz w:val="24"/>
                <w:szCs w:val="24"/>
                <w:lang w:eastAsia="ru-RU"/>
              </w:rPr>
            </w:pPr>
            <w:r w:rsidRPr="00660E4A">
              <w:rPr>
                <w:rFonts w:ascii="Times New Roman" w:eastAsia="Times New Roman" w:hAnsi="Times New Roman" w:cs="Times New Roman"/>
                <w:color w:val="000000"/>
                <w:sz w:val="24"/>
                <w:szCs w:val="24"/>
                <w:lang w:eastAsia="ru-RU"/>
              </w:rPr>
              <w:lastRenderedPageBreak/>
              <w:t>ШМО учителей гуманитарного цикла.</w:t>
            </w:r>
          </w:p>
          <w:p w:rsidR="00660E4A" w:rsidRPr="00660E4A" w:rsidRDefault="004A0AB9" w:rsidP="00660E4A">
            <w:pPr>
              <w:spacing w:after="150" w:line="240" w:lineRule="auto"/>
              <w:rPr>
                <w:rFonts w:ascii="Times New Roman" w:eastAsia="Times New Roman" w:hAnsi="Times New Roman" w:cs="Times New Roman"/>
                <w:color w:val="000000"/>
                <w:sz w:val="24"/>
                <w:szCs w:val="24"/>
                <w:lang w:eastAsia="ru-RU"/>
              </w:rPr>
            </w:pPr>
            <w:r w:rsidRPr="004A0AB9">
              <w:rPr>
                <w:rFonts w:ascii="Times New Roman" w:hAnsi="Times New Roman" w:cs="Times New Roman"/>
                <w:sz w:val="24"/>
                <w:szCs w:val="24"/>
              </w:rPr>
              <w:t>«Перспективы развития профессионализма учителя»</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4A0AB9" w:rsidRPr="004A0AB9" w:rsidRDefault="004A0AB9" w:rsidP="004A0AB9">
            <w:pPr>
              <w:ind w:left="720"/>
              <w:contextualSpacing/>
              <w:jc w:val="both"/>
              <w:rPr>
                <w:rFonts w:ascii="Times New Roman" w:hAnsi="Times New Roman" w:cs="Times New Roman"/>
                <w:sz w:val="24"/>
                <w:szCs w:val="24"/>
              </w:rPr>
            </w:pPr>
          </w:p>
          <w:p w:rsidR="004A0AB9" w:rsidRDefault="004A0AB9" w:rsidP="004A0AB9">
            <w:pPr>
              <w:contextualSpacing/>
              <w:jc w:val="both"/>
              <w:rPr>
                <w:rFonts w:ascii="Times New Roman" w:hAnsi="Times New Roman" w:cs="Times New Roman"/>
                <w:sz w:val="24"/>
                <w:szCs w:val="24"/>
              </w:rPr>
            </w:pPr>
            <w:r>
              <w:rPr>
                <w:rFonts w:ascii="Times New Roman" w:hAnsi="Times New Roman" w:cs="Times New Roman"/>
                <w:sz w:val="24"/>
                <w:szCs w:val="24"/>
              </w:rPr>
              <w:t>Ресурсы профессионального роста</w:t>
            </w:r>
          </w:p>
          <w:p w:rsidR="004A0AB9" w:rsidRDefault="004A0AB9" w:rsidP="004A0AB9">
            <w:pPr>
              <w:contextualSpacing/>
              <w:jc w:val="both"/>
              <w:rPr>
                <w:rFonts w:ascii="Times New Roman" w:hAnsi="Times New Roman" w:cs="Times New Roman"/>
                <w:sz w:val="24"/>
                <w:szCs w:val="24"/>
              </w:rPr>
            </w:pPr>
            <w:r w:rsidRPr="004A0AB9">
              <w:rPr>
                <w:rFonts w:ascii="Times New Roman" w:hAnsi="Times New Roman" w:cs="Times New Roman"/>
                <w:sz w:val="24"/>
                <w:szCs w:val="24"/>
              </w:rPr>
              <w:t xml:space="preserve">Рабочие вопросы: итоги олимпиад, подготовка к </w:t>
            </w:r>
            <w:r>
              <w:rPr>
                <w:rFonts w:ascii="Times New Roman" w:hAnsi="Times New Roman" w:cs="Times New Roman"/>
                <w:sz w:val="24"/>
                <w:szCs w:val="24"/>
              </w:rPr>
              <w:t>ОГЭ.</w:t>
            </w:r>
          </w:p>
          <w:p w:rsidR="00660E4A" w:rsidRPr="00660E4A" w:rsidRDefault="00660E4A" w:rsidP="004A0AB9">
            <w:pPr>
              <w:contextualSpacing/>
              <w:jc w:val="both"/>
              <w:rPr>
                <w:rFonts w:ascii="Times New Roman" w:eastAsia="Times New Roman" w:hAnsi="Times New Roman" w:cs="Times New Roman"/>
                <w:color w:val="000000"/>
                <w:sz w:val="24"/>
                <w:szCs w:val="24"/>
                <w:lang w:eastAsia="ru-RU"/>
              </w:rPr>
            </w:pP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660E4A" w:rsidRDefault="004A0AB9" w:rsidP="004A0AB9">
            <w:pPr>
              <w:spacing w:after="15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Надыршина</w:t>
            </w:r>
            <w:proofErr w:type="spellEnd"/>
            <w:r>
              <w:rPr>
                <w:rFonts w:ascii="Times New Roman" w:eastAsia="Times New Roman" w:hAnsi="Times New Roman" w:cs="Times New Roman"/>
                <w:color w:val="000000"/>
                <w:sz w:val="24"/>
                <w:szCs w:val="24"/>
                <w:lang w:eastAsia="ru-RU"/>
              </w:rPr>
              <w:t xml:space="preserve"> С.</w:t>
            </w:r>
            <w:proofErr w:type="gramStart"/>
            <w:r>
              <w:rPr>
                <w:rFonts w:ascii="Times New Roman" w:eastAsia="Times New Roman" w:hAnsi="Times New Roman" w:cs="Times New Roman"/>
                <w:color w:val="000000"/>
                <w:sz w:val="24"/>
                <w:szCs w:val="24"/>
                <w:lang w:eastAsia="ru-RU"/>
              </w:rPr>
              <w:t>Ш</w:t>
            </w:r>
            <w:proofErr w:type="gramEnd"/>
          </w:p>
        </w:tc>
      </w:tr>
      <w:tr w:rsidR="00660E4A" w:rsidRPr="00660E4A" w:rsidTr="00D215AF">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ШМО учителей гуманитарного цикла.</w:t>
            </w:r>
          </w:p>
          <w:p w:rsidR="00D31A0F" w:rsidRPr="00445754" w:rsidRDefault="00D31A0F" w:rsidP="00660E4A">
            <w:pPr>
              <w:spacing w:after="150" w:line="240" w:lineRule="auto"/>
              <w:rPr>
                <w:rFonts w:ascii="Times New Roman" w:eastAsia="Times New Roman" w:hAnsi="Times New Roman" w:cs="Times New Roman"/>
                <w:color w:val="000000"/>
                <w:sz w:val="24"/>
                <w:szCs w:val="24"/>
                <w:lang w:eastAsia="ru-RU"/>
              </w:rPr>
            </w:pPr>
          </w:p>
          <w:p w:rsidR="00D31A0F" w:rsidRPr="00445754" w:rsidRDefault="00D31A0F" w:rsidP="00660E4A">
            <w:pPr>
              <w:spacing w:after="150" w:line="240" w:lineRule="auto"/>
              <w:rPr>
                <w:rFonts w:ascii="Times New Roman" w:eastAsia="Times New Roman" w:hAnsi="Times New Roman" w:cs="Times New Roman"/>
                <w:color w:val="000000"/>
                <w:sz w:val="24"/>
                <w:szCs w:val="24"/>
                <w:lang w:eastAsia="ru-RU"/>
              </w:rPr>
            </w:pPr>
          </w:p>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Семинар-практикум.</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Семинар-практикум: «Современные образовательные технологии: опыт применения на уроках гуманитарного цикла»</w:t>
            </w:r>
          </w:p>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Современные образовательные технологии на уроках</w:t>
            </w:r>
            <w:r w:rsidR="00E64DD0" w:rsidRPr="00445754">
              <w:rPr>
                <w:rFonts w:ascii="Times New Roman" w:eastAsia="Times New Roman" w:hAnsi="Times New Roman" w:cs="Times New Roman"/>
                <w:color w:val="000000"/>
                <w:sz w:val="24"/>
                <w:szCs w:val="24"/>
                <w:lang w:eastAsia="ru-RU"/>
              </w:rPr>
              <w:t xml:space="preserve"> истории и обществознания. Из опыта работы (</w:t>
            </w:r>
            <w:proofErr w:type="spellStart"/>
            <w:r w:rsidR="00E64DD0" w:rsidRPr="00445754">
              <w:rPr>
                <w:rFonts w:ascii="Times New Roman" w:eastAsia="Times New Roman" w:hAnsi="Times New Roman" w:cs="Times New Roman"/>
                <w:color w:val="000000"/>
                <w:sz w:val="24"/>
                <w:szCs w:val="24"/>
                <w:lang w:eastAsia="ru-RU"/>
              </w:rPr>
              <w:t>Минахметов</w:t>
            </w:r>
            <w:proofErr w:type="spellEnd"/>
            <w:r w:rsidR="00E64DD0" w:rsidRPr="00445754">
              <w:rPr>
                <w:rFonts w:ascii="Times New Roman" w:eastAsia="Times New Roman" w:hAnsi="Times New Roman" w:cs="Times New Roman"/>
                <w:color w:val="000000"/>
                <w:sz w:val="24"/>
                <w:szCs w:val="24"/>
                <w:lang w:eastAsia="ru-RU"/>
              </w:rPr>
              <w:t xml:space="preserve"> А.З)</w:t>
            </w:r>
          </w:p>
          <w:p w:rsidR="00660E4A" w:rsidRPr="00445754" w:rsidRDefault="00A031A7" w:rsidP="00E64DD0">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660E4A" w:rsidRPr="00445754">
              <w:rPr>
                <w:rFonts w:ascii="Times New Roman" w:eastAsia="Times New Roman" w:hAnsi="Times New Roman" w:cs="Times New Roman"/>
                <w:color w:val="000000"/>
                <w:sz w:val="24"/>
                <w:szCs w:val="24"/>
                <w:lang w:eastAsia="ru-RU"/>
              </w:rPr>
              <w:t>- Современные образовательные технологии на уроках английского языка. Из опыта работы. (</w:t>
            </w:r>
            <w:proofErr w:type="spellStart"/>
            <w:r w:rsidR="00E64DD0" w:rsidRPr="00445754">
              <w:rPr>
                <w:rFonts w:ascii="Times New Roman" w:eastAsia="Times New Roman" w:hAnsi="Times New Roman" w:cs="Times New Roman"/>
                <w:color w:val="000000"/>
                <w:sz w:val="24"/>
                <w:szCs w:val="24"/>
                <w:lang w:eastAsia="ru-RU"/>
              </w:rPr>
              <w:t>Алтынбаева</w:t>
            </w:r>
            <w:proofErr w:type="spellEnd"/>
            <w:r w:rsidR="00E64DD0" w:rsidRPr="00445754">
              <w:rPr>
                <w:rFonts w:ascii="Times New Roman" w:eastAsia="Times New Roman" w:hAnsi="Times New Roman" w:cs="Times New Roman"/>
                <w:color w:val="000000"/>
                <w:sz w:val="24"/>
                <w:szCs w:val="24"/>
                <w:lang w:eastAsia="ru-RU"/>
              </w:rPr>
              <w:t xml:space="preserve"> Г.П)</w:t>
            </w: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Члены ШМО</w:t>
            </w:r>
          </w:p>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p>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p>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p>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p>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p>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p>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p>
        </w:tc>
      </w:tr>
      <w:tr w:rsidR="00660E4A" w:rsidRPr="00660E4A" w:rsidTr="00D215AF">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ШМО учителей гуманитарного цикла.</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xml:space="preserve">Система работы по </w:t>
            </w:r>
            <w:r w:rsidR="00D215AF" w:rsidRPr="00445754">
              <w:rPr>
                <w:rFonts w:ascii="Times New Roman" w:eastAsia="Times New Roman" w:hAnsi="Times New Roman" w:cs="Times New Roman"/>
                <w:color w:val="000000"/>
                <w:sz w:val="24"/>
                <w:szCs w:val="24"/>
                <w:lang w:eastAsia="ru-RU"/>
              </w:rPr>
              <w:t>подготовке к итоговому собеседованию и  ОГЭ</w:t>
            </w:r>
          </w:p>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445754" w:rsidRDefault="00D215AF" w:rsidP="00D215AF">
            <w:pPr>
              <w:spacing w:after="150" w:line="240" w:lineRule="auto"/>
              <w:rPr>
                <w:rFonts w:ascii="Times New Roman" w:eastAsia="Times New Roman" w:hAnsi="Times New Roman" w:cs="Times New Roman"/>
                <w:color w:val="000000"/>
                <w:sz w:val="24"/>
                <w:szCs w:val="24"/>
                <w:lang w:eastAsia="ru-RU"/>
              </w:rPr>
            </w:pPr>
            <w:proofErr w:type="spellStart"/>
            <w:r w:rsidRPr="00445754">
              <w:rPr>
                <w:rFonts w:ascii="Times New Roman" w:eastAsia="Times New Roman" w:hAnsi="Times New Roman" w:cs="Times New Roman"/>
                <w:color w:val="000000"/>
                <w:sz w:val="24"/>
                <w:szCs w:val="24"/>
                <w:lang w:eastAsia="ru-RU"/>
              </w:rPr>
              <w:t>Надыршина</w:t>
            </w:r>
            <w:proofErr w:type="spellEnd"/>
            <w:r w:rsidRPr="00445754">
              <w:rPr>
                <w:rFonts w:ascii="Times New Roman" w:eastAsia="Times New Roman" w:hAnsi="Times New Roman" w:cs="Times New Roman"/>
                <w:color w:val="000000"/>
                <w:sz w:val="24"/>
                <w:szCs w:val="24"/>
                <w:lang w:eastAsia="ru-RU"/>
              </w:rPr>
              <w:t xml:space="preserve"> С.</w:t>
            </w:r>
            <w:proofErr w:type="gramStart"/>
            <w:r w:rsidRPr="00445754">
              <w:rPr>
                <w:rFonts w:ascii="Times New Roman" w:eastAsia="Times New Roman" w:hAnsi="Times New Roman" w:cs="Times New Roman"/>
                <w:color w:val="000000"/>
                <w:sz w:val="24"/>
                <w:szCs w:val="24"/>
                <w:lang w:eastAsia="ru-RU"/>
              </w:rPr>
              <w:t>Ш</w:t>
            </w:r>
            <w:proofErr w:type="gramEnd"/>
          </w:p>
          <w:p w:rsidR="00660E4A" w:rsidRPr="00445754" w:rsidRDefault="00D215AF" w:rsidP="00D215AF">
            <w:pPr>
              <w:spacing w:after="150" w:line="240" w:lineRule="auto"/>
              <w:rPr>
                <w:rFonts w:ascii="Times New Roman" w:eastAsia="Times New Roman" w:hAnsi="Times New Roman" w:cs="Times New Roman"/>
                <w:color w:val="000000"/>
                <w:sz w:val="24"/>
                <w:szCs w:val="24"/>
                <w:lang w:eastAsia="ru-RU"/>
              </w:rPr>
            </w:pPr>
            <w:proofErr w:type="spellStart"/>
            <w:r w:rsidRPr="00445754">
              <w:rPr>
                <w:rFonts w:ascii="Times New Roman" w:eastAsia="Times New Roman" w:hAnsi="Times New Roman" w:cs="Times New Roman"/>
                <w:color w:val="000000"/>
                <w:sz w:val="24"/>
                <w:szCs w:val="24"/>
                <w:lang w:eastAsia="ru-RU"/>
              </w:rPr>
              <w:t>Фатхутдинова</w:t>
            </w:r>
            <w:proofErr w:type="spellEnd"/>
            <w:r w:rsidRPr="00445754">
              <w:rPr>
                <w:rFonts w:ascii="Times New Roman" w:eastAsia="Times New Roman" w:hAnsi="Times New Roman" w:cs="Times New Roman"/>
                <w:color w:val="000000"/>
                <w:sz w:val="24"/>
                <w:szCs w:val="24"/>
                <w:lang w:eastAsia="ru-RU"/>
              </w:rPr>
              <w:t xml:space="preserve"> Р</w:t>
            </w:r>
            <w:proofErr w:type="gramStart"/>
            <w:r w:rsidRPr="00445754">
              <w:rPr>
                <w:rFonts w:ascii="Times New Roman" w:eastAsia="Times New Roman" w:hAnsi="Times New Roman" w:cs="Times New Roman"/>
                <w:color w:val="000000"/>
                <w:sz w:val="24"/>
                <w:szCs w:val="24"/>
                <w:lang w:eastAsia="ru-RU"/>
              </w:rPr>
              <w:t>,Т</w:t>
            </w:r>
            <w:proofErr w:type="gramEnd"/>
          </w:p>
        </w:tc>
      </w:tr>
      <w:tr w:rsidR="00660E4A" w:rsidRPr="00660E4A" w:rsidTr="00D215AF">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ШМО учителей гуманитарного цикла.</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Работа с одарёнными детьми.</w:t>
            </w: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660E4A" w:rsidRPr="00445754" w:rsidRDefault="00D215AF" w:rsidP="00660E4A">
            <w:pPr>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Юнусова В.А</w:t>
            </w:r>
          </w:p>
          <w:p w:rsidR="00660E4A" w:rsidRPr="00445754" w:rsidRDefault="00660E4A" w:rsidP="00660E4A">
            <w:pPr>
              <w:spacing w:after="150" w:line="240" w:lineRule="auto"/>
              <w:rPr>
                <w:rFonts w:ascii="Times New Roman" w:eastAsia="Times New Roman" w:hAnsi="Times New Roman" w:cs="Times New Roman"/>
                <w:color w:val="000000"/>
                <w:sz w:val="24"/>
                <w:szCs w:val="24"/>
                <w:lang w:eastAsia="ru-RU"/>
              </w:rPr>
            </w:pPr>
          </w:p>
        </w:tc>
      </w:tr>
    </w:tbl>
    <w:p w:rsidR="00660E4A" w:rsidRPr="00660E4A" w:rsidRDefault="00660E4A" w:rsidP="00660E4A">
      <w:pPr>
        <w:shd w:val="clear" w:color="auto" w:fill="FFFFFF"/>
        <w:spacing w:after="150" w:line="240" w:lineRule="auto"/>
        <w:rPr>
          <w:rFonts w:ascii="Arial" w:eastAsia="Times New Roman" w:hAnsi="Arial" w:cs="Arial"/>
          <w:color w:val="000000"/>
          <w:sz w:val="21"/>
          <w:szCs w:val="21"/>
          <w:lang w:eastAsia="ru-RU"/>
        </w:rPr>
      </w:pP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660E4A">
        <w:rPr>
          <w:rFonts w:ascii="Arial" w:eastAsia="Times New Roman" w:hAnsi="Arial" w:cs="Arial"/>
          <w:color w:val="000000"/>
          <w:sz w:val="21"/>
          <w:szCs w:val="21"/>
          <w:lang w:eastAsia="ru-RU"/>
        </w:rPr>
        <w:t xml:space="preserve">- </w:t>
      </w:r>
      <w:r w:rsidRPr="00445754">
        <w:rPr>
          <w:rFonts w:ascii="Times New Roman" w:eastAsia="Times New Roman" w:hAnsi="Times New Roman" w:cs="Times New Roman"/>
          <w:color w:val="000000"/>
          <w:sz w:val="24"/>
          <w:szCs w:val="24"/>
          <w:lang w:eastAsia="ru-RU"/>
        </w:rPr>
        <w:t xml:space="preserve">Члены ШМО принимают самое активное участие в </w:t>
      </w:r>
      <w:proofErr w:type="spellStart"/>
      <w:r w:rsidRPr="00445754">
        <w:rPr>
          <w:rFonts w:ascii="Times New Roman" w:eastAsia="Times New Roman" w:hAnsi="Times New Roman" w:cs="Times New Roman"/>
          <w:color w:val="000000"/>
          <w:sz w:val="24"/>
          <w:szCs w:val="24"/>
          <w:lang w:eastAsia="ru-RU"/>
        </w:rPr>
        <w:t>вебинарах</w:t>
      </w:r>
      <w:proofErr w:type="spellEnd"/>
      <w:r w:rsidRPr="00445754">
        <w:rPr>
          <w:rFonts w:ascii="Times New Roman" w:eastAsia="Times New Roman" w:hAnsi="Times New Roman" w:cs="Times New Roman"/>
          <w:color w:val="000000"/>
          <w:sz w:val="24"/>
          <w:szCs w:val="24"/>
          <w:lang w:eastAsia="ru-RU"/>
        </w:rPr>
        <w:t xml:space="preserve"> по педагогике, в фестивалях педагогического творчества, организуемых в сети Интернет на сайтах "Открытый класс", " П</w:t>
      </w:r>
      <w:r w:rsidR="00D215AF" w:rsidRPr="00445754">
        <w:rPr>
          <w:rFonts w:ascii="Times New Roman" w:eastAsia="Times New Roman" w:hAnsi="Times New Roman" w:cs="Times New Roman"/>
          <w:color w:val="000000"/>
          <w:sz w:val="24"/>
          <w:szCs w:val="24"/>
          <w:lang w:eastAsia="ru-RU"/>
        </w:rPr>
        <w:t xml:space="preserve">ервое сентября", </w:t>
      </w:r>
      <w:r w:rsidRPr="00445754">
        <w:rPr>
          <w:rFonts w:ascii="Times New Roman" w:eastAsia="Times New Roman" w:hAnsi="Times New Roman" w:cs="Times New Roman"/>
          <w:color w:val="000000"/>
          <w:sz w:val="24"/>
          <w:szCs w:val="24"/>
          <w:lang w:eastAsia="ru-RU"/>
        </w:rPr>
        <w:t xml:space="preserve"> «</w:t>
      </w:r>
      <w:proofErr w:type="spellStart"/>
      <w:r w:rsidRPr="00445754">
        <w:rPr>
          <w:rFonts w:ascii="Times New Roman" w:eastAsia="Times New Roman" w:hAnsi="Times New Roman" w:cs="Times New Roman"/>
          <w:color w:val="000000"/>
          <w:sz w:val="24"/>
          <w:szCs w:val="24"/>
          <w:lang w:eastAsia="ru-RU"/>
        </w:rPr>
        <w:t>Мультиурок</w:t>
      </w:r>
      <w:proofErr w:type="spellEnd"/>
      <w:r w:rsidRPr="00445754">
        <w:rPr>
          <w:rFonts w:ascii="Times New Roman" w:eastAsia="Times New Roman" w:hAnsi="Times New Roman" w:cs="Times New Roman"/>
          <w:color w:val="000000"/>
          <w:sz w:val="24"/>
          <w:szCs w:val="24"/>
          <w:lang w:eastAsia="ru-RU"/>
        </w:rPr>
        <w:t>».</w:t>
      </w:r>
    </w:p>
    <w:p w:rsidR="00660E4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Микроклимат в ШМО благоприятный.</w:t>
      </w:r>
    </w:p>
    <w:p w:rsidR="00B37E05" w:rsidRDefault="00B37E05" w:rsidP="00660E4A">
      <w:pPr>
        <w:shd w:val="clear" w:color="auto" w:fill="FFFFFF"/>
        <w:spacing w:after="150" w:line="240" w:lineRule="auto"/>
        <w:rPr>
          <w:rFonts w:ascii="Times New Roman" w:eastAsia="Times New Roman" w:hAnsi="Times New Roman" w:cs="Times New Roman"/>
          <w:color w:val="000000"/>
          <w:sz w:val="24"/>
          <w:szCs w:val="24"/>
          <w:lang w:eastAsia="ru-RU"/>
        </w:rPr>
      </w:pPr>
    </w:p>
    <w:p w:rsidR="00B37E05" w:rsidRDefault="00B37E05" w:rsidP="00660E4A">
      <w:pPr>
        <w:shd w:val="clear" w:color="auto" w:fill="FFFFFF"/>
        <w:spacing w:after="150" w:line="240" w:lineRule="auto"/>
        <w:rPr>
          <w:rFonts w:ascii="Times New Roman" w:eastAsia="Times New Roman" w:hAnsi="Times New Roman" w:cs="Times New Roman"/>
          <w:color w:val="000000"/>
          <w:sz w:val="24"/>
          <w:szCs w:val="24"/>
          <w:lang w:eastAsia="ru-RU"/>
        </w:rPr>
      </w:pPr>
    </w:p>
    <w:p w:rsidR="00B37E05" w:rsidRDefault="00B37E05" w:rsidP="00660E4A">
      <w:pPr>
        <w:shd w:val="clear" w:color="auto" w:fill="FFFFFF"/>
        <w:spacing w:after="150" w:line="240" w:lineRule="auto"/>
        <w:rPr>
          <w:rFonts w:ascii="Times New Roman" w:eastAsia="Times New Roman" w:hAnsi="Times New Roman" w:cs="Times New Roman"/>
          <w:color w:val="000000"/>
          <w:sz w:val="24"/>
          <w:szCs w:val="24"/>
          <w:lang w:eastAsia="ru-RU"/>
        </w:rPr>
      </w:pPr>
    </w:p>
    <w:p w:rsidR="00B37E05" w:rsidRPr="00B37E05" w:rsidRDefault="00B37E05" w:rsidP="00B37E05">
      <w:pPr>
        <w:spacing w:after="0" w:line="240" w:lineRule="auto"/>
        <w:jc w:val="both"/>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 xml:space="preserve">Распространение педагогического опыта учителя </w:t>
      </w:r>
      <w:r>
        <w:rPr>
          <w:rFonts w:ascii="Times New Roman" w:eastAsia="Times New Roman" w:hAnsi="Times New Roman" w:cs="Times New Roman"/>
          <w:color w:val="000000"/>
          <w:sz w:val="24"/>
          <w:szCs w:val="24"/>
          <w:lang w:eastAsia="ru-RU"/>
        </w:rPr>
        <w:t xml:space="preserve"> татарского языка и литературы </w:t>
      </w:r>
      <w:proofErr w:type="spellStart"/>
      <w:r>
        <w:rPr>
          <w:rFonts w:ascii="Times New Roman" w:eastAsia="Times New Roman" w:hAnsi="Times New Roman" w:cs="Times New Roman"/>
          <w:color w:val="000000"/>
          <w:sz w:val="24"/>
          <w:szCs w:val="24"/>
          <w:lang w:eastAsia="ru-RU"/>
        </w:rPr>
        <w:t>Фатхутдиновой</w:t>
      </w:r>
      <w:proofErr w:type="spellEnd"/>
      <w:r>
        <w:rPr>
          <w:rFonts w:ascii="Times New Roman" w:eastAsia="Times New Roman" w:hAnsi="Times New Roman" w:cs="Times New Roman"/>
          <w:color w:val="000000"/>
          <w:sz w:val="24"/>
          <w:szCs w:val="24"/>
          <w:lang w:eastAsia="ru-RU"/>
        </w:rPr>
        <w:t xml:space="preserve"> Р.</w:t>
      </w:r>
      <w:proofErr w:type="gramStart"/>
      <w:r>
        <w:rPr>
          <w:rFonts w:ascii="Times New Roman" w:eastAsia="Times New Roman" w:hAnsi="Times New Roman" w:cs="Times New Roman"/>
          <w:color w:val="000000"/>
          <w:sz w:val="24"/>
          <w:szCs w:val="24"/>
          <w:lang w:eastAsia="ru-RU"/>
        </w:rPr>
        <w:t>Т</w:t>
      </w:r>
      <w:r w:rsidRPr="00B37E05">
        <w:rPr>
          <w:rFonts w:ascii="Times New Roman" w:eastAsia="Times New Roman" w:hAnsi="Times New Roman" w:cs="Times New Roman"/>
          <w:color w:val="000000"/>
          <w:sz w:val="24"/>
          <w:szCs w:val="24"/>
          <w:lang w:eastAsia="ru-RU"/>
        </w:rPr>
        <w:t>(</w:t>
      </w:r>
      <w:proofErr w:type="gramEnd"/>
      <w:r w:rsidRPr="00B37E05">
        <w:rPr>
          <w:rFonts w:ascii="Times New Roman" w:eastAsia="Times New Roman" w:hAnsi="Times New Roman" w:cs="Times New Roman"/>
          <w:color w:val="000000"/>
          <w:sz w:val="24"/>
          <w:szCs w:val="24"/>
          <w:lang w:eastAsia="ru-RU"/>
        </w:rPr>
        <w:t>семинары, конференции, печать, электронные сборники, и т.п.)</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5"/>
        <w:gridCol w:w="1701"/>
        <w:gridCol w:w="1374"/>
        <w:gridCol w:w="2011"/>
        <w:gridCol w:w="2179"/>
        <w:gridCol w:w="1625"/>
      </w:tblGrid>
      <w:tr w:rsidR="00B37E05" w:rsidRPr="00B37E05" w:rsidTr="00B37E05">
        <w:trPr>
          <w:trHeight w:val="719"/>
          <w:tblCellSpacing w:w="0" w:type="dxa"/>
        </w:trPr>
        <w:tc>
          <w:tcPr>
            <w:tcW w:w="445"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w:t>
            </w:r>
          </w:p>
        </w:tc>
        <w:tc>
          <w:tcPr>
            <w:tcW w:w="1681"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Ф.И.О.</w:t>
            </w:r>
          </w:p>
        </w:tc>
        <w:tc>
          <w:tcPr>
            <w:tcW w:w="1354"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Предмет</w:t>
            </w:r>
          </w:p>
        </w:tc>
        <w:tc>
          <w:tcPr>
            <w:tcW w:w="1990"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Наименование мероприятия</w:t>
            </w:r>
          </w:p>
        </w:tc>
        <w:tc>
          <w:tcPr>
            <w:tcW w:w="2158"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 xml:space="preserve">Уровень </w:t>
            </w:r>
          </w:p>
        </w:tc>
        <w:tc>
          <w:tcPr>
            <w:tcW w:w="1605"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Дата проведения</w:t>
            </w:r>
          </w:p>
        </w:tc>
      </w:tr>
      <w:tr w:rsidR="00B37E05" w:rsidRPr="00B37E05" w:rsidTr="00B37E05">
        <w:trPr>
          <w:trHeight w:val="334"/>
          <w:tblCellSpacing w:w="0" w:type="dxa"/>
        </w:trPr>
        <w:tc>
          <w:tcPr>
            <w:tcW w:w="445"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1</w:t>
            </w:r>
          </w:p>
        </w:tc>
        <w:tc>
          <w:tcPr>
            <w:tcW w:w="1681"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widowControl w:val="0"/>
              <w:spacing w:after="0" w:line="240" w:lineRule="auto"/>
              <w:rPr>
                <w:rFonts w:ascii="Times New Roman" w:eastAsia="Times New Roman" w:hAnsi="Times New Roman" w:cs="Times New Roman"/>
                <w:sz w:val="24"/>
                <w:szCs w:val="24"/>
                <w:lang w:eastAsia="ru-RU"/>
              </w:rPr>
            </w:pPr>
            <w:proofErr w:type="spellStart"/>
            <w:r w:rsidRPr="00B37E05">
              <w:rPr>
                <w:rFonts w:ascii="Times New Roman" w:eastAsia="Times New Roman" w:hAnsi="Times New Roman" w:cs="Times New Roman"/>
                <w:color w:val="000000"/>
                <w:sz w:val="24"/>
                <w:szCs w:val="24"/>
                <w:lang w:eastAsia="ru-RU"/>
              </w:rPr>
              <w:t>Фатхутдинова</w:t>
            </w:r>
            <w:proofErr w:type="spellEnd"/>
            <w:r w:rsidRPr="00B37E05">
              <w:rPr>
                <w:rFonts w:ascii="Times New Roman" w:eastAsia="Times New Roman" w:hAnsi="Times New Roman" w:cs="Times New Roman"/>
                <w:color w:val="000000"/>
                <w:sz w:val="24"/>
                <w:szCs w:val="24"/>
                <w:lang w:eastAsia="ru-RU"/>
              </w:rPr>
              <w:t xml:space="preserve"> Р.Т</w:t>
            </w:r>
          </w:p>
        </w:tc>
        <w:tc>
          <w:tcPr>
            <w:tcW w:w="1354"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Родная литература</w:t>
            </w:r>
          </w:p>
        </w:tc>
        <w:tc>
          <w:tcPr>
            <w:tcW w:w="1990"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«Обеспечение развития родных языков в системе поликультурного образования»</w:t>
            </w:r>
          </w:p>
        </w:tc>
        <w:tc>
          <w:tcPr>
            <w:tcW w:w="2158"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widowControl w:val="0"/>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Межрегиональный форум</w:t>
            </w:r>
          </w:p>
        </w:tc>
        <w:tc>
          <w:tcPr>
            <w:tcW w:w="1605"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widowControl w:val="0"/>
              <w:tabs>
                <w:tab w:val="left" w:pos="993"/>
                <w:tab w:val="left" w:pos="1560"/>
              </w:tabs>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13.10.2021</w:t>
            </w:r>
          </w:p>
        </w:tc>
      </w:tr>
      <w:tr w:rsidR="00B37E05" w:rsidRPr="00B37E05" w:rsidTr="00B37E05">
        <w:trPr>
          <w:trHeight w:val="334"/>
          <w:tblCellSpacing w:w="0" w:type="dxa"/>
        </w:trPr>
        <w:tc>
          <w:tcPr>
            <w:tcW w:w="445"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2</w:t>
            </w:r>
          </w:p>
        </w:tc>
        <w:tc>
          <w:tcPr>
            <w:tcW w:w="1681"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widowControl w:val="0"/>
              <w:spacing w:after="0" w:line="240" w:lineRule="auto"/>
              <w:rPr>
                <w:rFonts w:ascii="Times New Roman" w:eastAsia="Times New Roman" w:hAnsi="Times New Roman" w:cs="Times New Roman"/>
                <w:sz w:val="24"/>
                <w:szCs w:val="24"/>
                <w:lang w:eastAsia="ru-RU"/>
              </w:rPr>
            </w:pPr>
            <w:proofErr w:type="spellStart"/>
            <w:r w:rsidRPr="00B37E05">
              <w:rPr>
                <w:rFonts w:ascii="Times New Roman" w:eastAsia="Times New Roman" w:hAnsi="Times New Roman" w:cs="Times New Roman"/>
                <w:color w:val="000000"/>
                <w:sz w:val="24"/>
                <w:szCs w:val="24"/>
                <w:lang w:eastAsia="ru-RU"/>
              </w:rPr>
              <w:t>Фатхутдинова</w:t>
            </w:r>
            <w:proofErr w:type="spellEnd"/>
            <w:r w:rsidRPr="00B37E05">
              <w:rPr>
                <w:rFonts w:ascii="Times New Roman" w:eastAsia="Times New Roman" w:hAnsi="Times New Roman" w:cs="Times New Roman"/>
                <w:color w:val="000000"/>
                <w:sz w:val="24"/>
                <w:szCs w:val="24"/>
                <w:lang w:eastAsia="ru-RU"/>
              </w:rPr>
              <w:t xml:space="preserve"> Р.Т</w:t>
            </w:r>
          </w:p>
        </w:tc>
        <w:tc>
          <w:tcPr>
            <w:tcW w:w="1354"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Родной язык</w:t>
            </w:r>
          </w:p>
        </w:tc>
        <w:tc>
          <w:tcPr>
            <w:tcW w:w="1990"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«Современное учебно-методическое обеспечение преподавания татарского языка»</w:t>
            </w:r>
          </w:p>
        </w:tc>
        <w:tc>
          <w:tcPr>
            <w:tcW w:w="2158"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widowControl w:val="0"/>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Республиканский</w:t>
            </w:r>
          </w:p>
          <w:p w:rsidR="00B37E05" w:rsidRPr="00B37E05" w:rsidRDefault="00B37E05" w:rsidP="00B37E05">
            <w:pPr>
              <w:widowControl w:val="0"/>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фестивал</w:t>
            </w:r>
            <w:proofErr w:type="gramStart"/>
            <w:r w:rsidRPr="00B37E05">
              <w:rPr>
                <w:rFonts w:ascii="Times New Roman" w:eastAsia="Times New Roman" w:hAnsi="Times New Roman" w:cs="Times New Roman"/>
                <w:color w:val="000000"/>
                <w:sz w:val="24"/>
                <w:szCs w:val="24"/>
                <w:lang w:eastAsia="ru-RU"/>
              </w:rPr>
              <w:t>ь(</w:t>
            </w:r>
            <w:proofErr w:type="gramEnd"/>
            <w:r w:rsidRPr="00B37E05">
              <w:rPr>
                <w:rFonts w:ascii="Times New Roman" w:eastAsia="Times New Roman" w:hAnsi="Times New Roman" w:cs="Times New Roman"/>
                <w:color w:val="000000"/>
                <w:sz w:val="24"/>
                <w:szCs w:val="24"/>
                <w:lang w:eastAsia="ru-RU"/>
              </w:rPr>
              <w:t>онлайн)</w:t>
            </w:r>
          </w:p>
        </w:tc>
        <w:tc>
          <w:tcPr>
            <w:tcW w:w="1605"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widowControl w:val="0"/>
              <w:tabs>
                <w:tab w:val="left" w:pos="993"/>
                <w:tab w:val="left" w:pos="1560"/>
              </w:tabs>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28.04.2022</w:t>
            </w:r>
          </w:p>
        </w:tc>
      </w:tr>
      <w:tr w:rsidR="00B37E05" w:rsidRPr="00B37E05" w:rsidTr="00B37E05">
        <w:trPr>
          <w:trHeight w:val="334"/>
          <w:tblCellSpacing w:w="0" w:type="dxa"/>
        </w:trPr>
        <w:tc>
          <w:tcPr>
            <w:tcW w:w="445"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3</w:t>
            </w:r>
          </w:p>
        </w:tc>
        <w:tc>
          <w:tcPr>
            <w:tcW w:w="1681"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widowControl w:val="0"/>
              <w:spacing w:after="0" w:line="240" w:lineRule="auto"/>
              <w:rPr>
                <w:rFonts w:ascii="Times New Roman" w:eastAsia="Times New Roman" w:hAnsi="Times New Roman" w:cs="Times New Roman"/>
                <w:sz w:val="24"/>
                <w:szCs w:val="24"/>
                <w:lang w:eastAsia="ru-RU"/>
              </w:rPr>
            </w:pPr>
            <w:proofErr w:type="spellStart"/>
            <w:r w:rsidRPr="00B37E05">
              <w:rPr>
                <w:rFonts w:ascii="Times New Roman" w:eastAsia="Times New Roman" w:hAnsi="Times New Roman" w:cs="Times New Roman"/>
                <w:color w:val="000000"/>
                <w:sz w:val="24"/>
                <w:szCs w:val="24"/>
                <w:lang w:eastAsia="ru-RU"/>
              </w:rPr>
              <w:t>Фатхутдинова</w:t>
            </w:r>
            <w:proofErr w:type="spellEnd"/>
            <w:r w:rsidRPr="00B37E05">
              <w:rPr>
                <w:rFonts w:ascii="Times New Roman" w:eastAsia="Times New Roman" w:hAnsi="Times New Roman" w:cs="Times New Roman"/>
                <w:color w:val="000000"/>
                <w:sz w:val="24"/>
                <w:szCs w:val="24"/>
                <w:lang w:eastAsia="ru-RU"/>
              </w:rPr>
              <w:t xml:space="preserve"> Р.Т</w:t>
            </w:r>
          </w:p>
        </w:tc>
        <w:tc>
          <w:tcPr>
            <w:tcW w:w="1354"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Родная литература</w:t>
            </w:r>
          </w:p>
        </w:tc>
        <w:tc>
          <w:tcPr>
            <w:tcW w:w="1990"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«Я реализую ФГОС»</w:t>
            </w:r>
          </w:p>
        </w:tc>
        <w:tc>
          <w:tcPr>
            <w:tcW w:w="2158"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widowControl w:val="0"/>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муниципальный</w:t>
            </w:r>
          </w:p>
        </w:tc>
        <w:tc>
          <w:tcPr>
            <w:tcW w:w="1605" w:type="dxa"/>
            <w:tcBorders>
              <w:top w:val="single" w:sz="4" w:space="0" w:color="000000"/>
              <w:left w:val="single" w:sz="4" w:space="0" w:color="000000"/>
              <w:bottom w:val="single" w:sz="4" w:space="0" w:color="000000"/>
              <w:right w:val="single" w:sz="4" w:space="0" w:color="000000"/>
            </w:tcBorders>
            <w:vAlign w:val="center"/>
            <w:hideMark/>
          </w:tcPr>
          <w:p w:rsidR="00B37E05" w:rsidRPr="00B37E05" w:rsidRDefault="00B37E05" w:rsidP="00B37E05">
            <w:pPr>
              <w:widowControl w:val="0"/>
              <w:tabs>
                <w:tab w:val="left" w:pos="993"/>
                <w:tab w:val="left" w:pos="1560"/>
              </w:tabs>
              <w:spacing w:after="0" w:line="240" w:lineRule="auto"/>
              <w:rPr>
                <w:rFonts w:ascii="Times New Roman" w:eastAsia="Times New Roman" w:hAnsi="Times New Roman" w:cs="Times New Roman"/>
                <w:sz w:val="24"/>
                <w:szCs w:val="24"/>
                <w:lang w:eastAsia="ru-RU"/>
              </w:rPr>
            </w:pPr>
            <w:r w:rsidRPr="00B37E05">
              <w:rPr>
                <w:rFonts w:ascii="Times New Roman" w:eastAsia="Times New Roman" w:hAnsi="Times New Roman" w:cs="Times New Roman"/>
                <w:color w:val="000000"/>
                <w:sz w:val="24"/>
                <w:szCs w:val="24"/>
                <w:lang w:eastAsia="ru-RU"/>
              </w:rPr>
              <w:t>Приказ№418. От05.04.2022</w:t>
            </w:r>
          </w:p>
        </w:tc>
      </w:tr>
    </w:tbl>
    <w:p w:rsidR="00B37E05" w:rsidRDefault="00B37E05" w:rsidP="00660E4A">
      <w:pPr>
        <w:shd w:val="clear" w:color="auto" w:fill="FFFFFF"/>
        <w:spacing w:after="150" w:line="240" w:lineRule="auto"/>
        <w:rPr>
          <w:rFonts w:ascii="Times New Roman" w:eastAsia="Times New Roman" w:hAnsi="Times New Roman" w:cs="Times New Roman"/>
          <w:color w:val="000000"/>
          <w:sz w:val="24"/>
          <w:szCs w:val="24"/>
          <w:lang w:eastAsia="ru-RU"/>
        </w:rPr>
      </w:pP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Таким образом, анализируя итоги работы текущего года, можно сделать выводы, что учителя ШМО имели возможность для реализации подготовки и переподготовки педагогических кадров.</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b/>
          <w:bCs/>
          <w:color w:val="000000"/>
          <w:sz w:val="24"/>
          <w:szCs w:val="24"/>
          <w:lang w:eastAsia="ru-RU"/>
        </w:rPr>
        <w:t>III. Анализ тематики заседаний ШМО</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xml:space="preserve">За </w:t>
      </w:r>
      <w:r w:rsidR="00D215AF" w:rsidRPr="00445754">
        <w:rPr>
          <w:rFonts w:ascii="Times New Roman" w:eastAsia="Times New Roman" w:hAnsi="Times New Roman" w:cs="Times New Roman"/>
          <w:color w:val="000000"/>
          <w:sz w:val="24"/>
          <w:szCs w:val="24"/>
          <w:lang w:eastAsia="ru-RU"/>
        </w:rPr>
        <w:t>отчетный период было проведено 5</w:t>
      </w:r>
      <w:r w:rsidRPr="00445754">
        <w:rPr>
          <w:rFonts w:ascii="Times New Roman" w:eastAsia="Times New Roman" w:hAnsi="Times New Roman" w:cs="Times New Roman"/>
          <w:color w:val="000000"/>
          <w:sz w:val="24"/>
          <w:szCs w:val="24"/>
          <w:lang w:eastAsia="ru-RU"/>
        </w:rPr>
        <w:t xml:space="preserve"> плановых заседаний.</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В течение учебного года школьным методическим объединением рассмотрены следующие вопросы:</w:t>
      </w:r>
    </w:p>
    <w:p w:rsidR="002D6D06" w:rsidRPr="00445754" w:rsidRDefault="002D6D06" w:rsidP="002D6D06">
      <w:pPr>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Рассмотрение рабочих программ учителей – предметников, программ учебных предметов</w:t>
      </w:r>
      <w:proofErr w:type="gramStart"/>
      <w:r w:rsidRPr="00445754">
        <w:rPr>
          <w:rFonts w:ascii="Times New Roman" w:eastAsia="Times New Roman" w:hAnsi="Times New Roman" w:cs="Times New Roman"/>
          <w:color w:val="000000"/>
          <w:sz w:val="24"/>
          <w:szCs w:val="24"/>
          <w:lang w:eastAsia="ru-RU"/>
        </w:rPr>
        <w:t xml:space="preserve"> ,</w:t>
      </w:r>
      <w:proofErr w:type="gramEnd"/>
      <w:r w:rsidRPr="00445754">
        <w:rPr>
          <w:rFonts w:ascii="Times New Roman" w:eastAsia="Times New Roman" w:hAnsi="Times New Roman" w:cs="Times New Roman"/>
          <w:color w:val="000000"/>
          <w:sz w:val="24"/>
          <w:szCs w:val="24"/>
          <w:lang w:eastAsia="ru-RU"/>
        </w:rPr>
        <w:t>рассмотрение списков учебников.</w:t>
      </w:r>
    </w:p>
    <w:p w:rsidR="002D6D06" w:rsidRPr="00445754" w:rsidRDefault="002D6D06" w:rsidP="002D6D06">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-.Обсуждение графиков открытых уроков и предметных недель.</w:t>
      </w:r>
    </w:p>
    <w:p w:rsidR="002D6D06" w:rsidRPr="00445754" w:rsidRDefault="002D6D06" w:rsidP="002D6D06">
      <w:pPr>
        <w:shd w:val="clear" w:color="auto" w:fill="FFFFFF"/>
        <w:spacing w:after="150" w:line="240" w:lineRule="auto"/>
        <w:rPr>
          <w:rFonts w:ascii="Times New Roman" w:eastAsia="Times New Roman" w:hAnsi="Times New Roman" w:cs="Times New Roman"/>
          <w:color w:val="000000"/>
          <w:sz w:val="24"/>
          <w:szCs w:val="24"/>
          <w:lang w:eastAsia="ru-RU"/>
        </w:rPr>
      </w:pPr>
    </w:p>
    <w:p w:rsidR="002D6D06" w:rsidRPr="00445754" w:rsidRDefault="002D6D06" w:rsidP="002D6D06">
      <w:pPr>
        <w:rPr>
          <w:rFonts w:ascii="Times New Roman" w:hAnsi="Times New Roman" w:cs="Times New Roman"/>
          <w:sz w:val="24"/>
          <w:szCs w:val="24"/>
        </w:rPr>
      </w:pPr>
      <w:r w:rsidRPr="00445754">
        <w:rPr>
          <w:rFonts w:ascii="Times New Roman" w:hAnsi="Times New Roman" w:cs="Times New Roman"/>
          <w:sz w:val="24"/>
          <w:szCs w:val="24"/>
        </w:rPr>
        <w:t>- Организация  и  проведение предметных  олимпиад  школьного  и  муниципального уровня.</w:t>
      </w:r>
    </w:p>
    <w:p w:rsidR="002D6D06" w:rsidRPr="00445754" w:rsidRDefault="002D6D06" w:rsidP="002D6D06">
      <w:pPr>
        <w:rPr>
          <w:rFonts w:ascii="Times New Roman" w:eastAsia="Times New Roman" w:hAnsi="Times New Roman" w:cs="Times New Roman"/>
          <w:color w:val="000000"/>
          <w:sz w:val="24"/>
          <w:szCs w:val="24"/>
          <w:lang w:eastAsia="ru-RU"/>
        </w:rPr>
      </w:pPr>
      <w:r w:rsidRPr="00445754">
        <w:rPr>
          <w:rFonts w:ascii="Times New Roman" w:hAnsi="Times New Roman" w:cs="Times New Roman"/>
          <w:sz w:val="24"/>
          <w:szCs w:val="24"/>
        </w:rPr>
        <w:t>-Участие в предметных  неделях, конкурсах и проектах</w:t>
      </w:r>
    </w:p>
    <w:p w:rsidR="002D6D06" w:rsidRPr="00445754" w:rsidRDefault="002D6D06" w:rsidP="002D6D06">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-Анализ результатов вводного контроля по предметам гуманитарного цикла</w:t>
      </w:r>
      <w:proofErr w:type="gramStart"/>
      <w:r w:rsidRPr="00445754">
        <w:rPr>
          <w:rFonts w:ascii="Times New Roman" w:eastAsia="Times New Roman" w:hAnsi="Times New Roman" w:cs="Times New Roman"/>
          <w:color w:val="000000"/>
          <w:sz w:val="24"/>
          <w:szCs w:val="24"/>
          <w:lang w:eastAsia="ru-RU"/>
        </w:rPr>
        <w:t>.</w:t>
      </w:r>
      <w:proofErr w:type="gramEnd"/>
      <w:r w:rsidRPr="00445754">
        <w:rPr>
          <w:rFonts w:ascii="Times New Roman" w:eastAsia="Times New Roman" w:hAnsi="Times New Roman" w:cs="Times New Roman"/>
          <w:color w:val="000000"/>
          <w:sz w:val="24"/>
          <w:szCs w:val="24"/>
          <w:lang w:eastAsia="ru-RU"/>
        </w:rPr>
        <w:t xml:space="preserve"> (</w:t>
      </w:r>
      <w:proofErr w:type="gramStart"/>
      <w:r w:rsidRPr="00445754">
        <w:rPr>
          <w:rFonts w:ascii="Times New Roman" w:eastAsia="Times New Roman" w:hAnsi="Times New Roman" w:cs="Times New Roman"/>
          <w:color w:val="000000"/>
          <w:sz w:val="24"/>
          <w:szCs w:val="24"/>
          <w:lang w:eastAsia="ru-RU"/>
        </w:rPr>
        <w:t>р</w:t>
      </w:r>
      <w:proofErr w:type="gramEnd"/>
      <w:r w:rsidRPr="00445754">
        <w:rPr>
          <w:rFonts w:ascii="Times New Roman" w:eastAsia="Times New Roman" w:hAnsi="Times New Roman" w:cs="Times New Roman"/>
          <w:color w:val="000000"/>
          <w:sz w:val="24"/>
          <w:szCs w:val="24"/>
          <w:lang w:eastAsia="ru-RU"/>
        </w:rPr>
        <w:t>усский язык, английский  язык), результатов ВПР.</w:t>
      </w:r>
    </w:p>
    <w:p w:rsidR="002D6D06" w:rsidRPr="00445754" w:rsidRDefault="002D6D06" w:rsidP="002D6D06">
      <w:pPr>
        <w:rPr>
          <w:rFonts w:ascii="Times New Roman" w:hAnsi="Times New Roman" w:cs="Times New Roman"/>
          <w:sz w:val="24"/>
          <w:szCs w:val="24"/>
        </w:rPr>
      </w:pPr>
      <w:r w:rsidRPr="00445754">
        <w:rPr>
          <w:rFonts w:ascii="Times New Roman" w:hAnsi="Times New Roman" w:cs="Times New Roman"/>
          <w:sz w:val="24"/>
          <w:szCs w:val="24"/>
        </w:rPr>
        <w:t xml:space="preserve">   Рассматривались такие рабочие </w:t>
      </w:r>
      <w:proofErr w:type="spellStart"/>
      <w:r w:rsidRPr="00445754">
        <w:rPr>
          <w:rFonts w:ascii="Times New Roman" w:hAnsi="Times New Roman" w:cs="Times New Roman"/>
          <w:sz w:val="24"/>
          <w:szCs w:val="24"/>
        </w:rPr>
        <w:t>вопросы</w:t>
      </w:r>
      <w:proofErr w:type="gramStart"/>
      <w:r w:rsidRPr="00445754">
        <w:rPr>
          <w:rFonts w:ascii="Times New Roman" w:hAnsi="Times New Roman" w:cs="Times New Roman"/>
          <w:sz w:val="24"/>
          <w:szCs w:val="24"/>
        </w:rPr>
        <w:t>,к</w:t>
      </w:r>
      <w:proofErr w:type="gramEnd"/>
      <w:r w:rsidRPr="00445754">
        <w:rPr>
          <w:rFonts w:ascii="Times New Roman" w:hAnsi="Times New Roman" w:cs="Times New Roman"/>
          <w:sz w:val="24"/>
          <w:szCs w:val="24"/>
        </w:rPr>
        <w:t>ак</w:t>
      </w:r>
      <w:proofErr w:type="spellEnd"/>
      <w:r w:rsidRPr="00445754">
        <w:rPr>
          <w:rFonts w:ascii="Times New Roman" w:hAnsi="Times New Roman" w:cs="Times New Roman"/>
          <w:sz w:val="24"/>
          <w:szCs w:val="24"/>
        </w:rPr>
        <w:t xml:space="preserve">: </w:t>
      </w:r>
    </w:p>
    <w:p w:rsidR="002D6D06" w:rsidRPr="00445754" w:rsidRDefault="002D6D06" w:rsidP="002D6D06">
      <w:pPr>
        <w:rPr>
          <w:rFonts w:ascii="Times New Roman" w:hAnsi="Times New Roman" w:cs="Times New Roman"/>
          <w:sz w:val="24"/>
          <w:szCs w:val="24"/>
        </w:rPr>
      </w:pPr>
      <w:r w:rsidRPr="00445754">
        <w:rPr>
          <w:rFonts w:ascii="Times New Roman" w:hAnsi="Times New Roman" w:cs="Times New Roman"/>
          <w:sz w:val="24"/>
          <w:szCs w:val="24"/>
        </w:rPr>
        <w:t>- Кадровое обеспечение на  новый учебный год.</w:t>
      </w:r>
    </w:p>
    <w:p w:rsidR="002D6D06" w:rsidRPr="00445754" w:rsidRDefault="002D6D06" w:rsidP="002D6D06">
      <w:pPr>
        <w:rPr>
          <w:rFonts w:ascii="Times New Roman" w:hAnsi="Times New Roman" w:cs="Times New Roman"/>
          <w:sz w:val="24"/>
          <w:szCs w:val="24"/>
        </w:rPr>
      </w:pPr>
      <w:r w:rsidRPr="00445754">
        <w:rPr>
          <w:rFonts w:ascii="Times New Roman" w:hAnsi="Times New Roman" w:cs="Times New Roman"/>
          <w:sz w:val="24"/>
          <w:szCs w:val="24"/>
        </w:rPr>
        <w:t>- Разработка  методической   темы.</w:t>
      </w:r>
    </w:p>
    <w:p w:rsidR="002D6D06" w:rsidRPr="00445754" w:rsidRDefault="002D6D06" w:rsidP="002D6D06">
      <w:pPr>
        <w:rPr>
          <w:rFonts w:ascii="Times New Roman" w:hAnsi="Times New Roman" w:cs="Times New Roman"/>
          <w:sz w:val="24"/>
          <w:szCs w:val="24"/>
        </w:rPr>
      </w:pPr>
      <w:r w:rsidRPr="00445754">
        <w:rPr>
          <w:rFonts w:ascii="Times New Roman" w:hAnsi="Times New Roman" w:cs="Times New Roman"/>
          <w:sz w:val="24"/>
          <w:szCs w:val="24"/>
        </w:rPr>
        <w:lastRenderedPageBreak/>
        <w:t>-Результативность по предмету</w:t>
      </w:r>
    </w:p>
    <w:p w:rsidR="002D6D06" w:rsidRPr="00445754" w:rsidRDefault="002D6D06" w:rsidP="002D6D06">
      <w:pPr>
        <w:rPr>
          <w:rFonts w:ascii="Times New Roman" w:hAnsi="Times New Roman" w:cs="Times New Roman"/>
          <w:sz w:val="24"/>
          <w:szCs w:val="24"/>
        </w:rPr>
      </w:pPr>
      <w:r w:rsidRPr="00445754">
        <w:rPr>
          <w:rFonts w:ascii="Times New Roman" w:hAnsi="Times New Roman" w:cs="Times New Roman"/>
          <w:sz w:val="24"/>
          <w:szCs w:val="24"/>
        </w:rPr>
        <w:t>-Итоги внеклассной работы</w:t>
      </w:r>
    </w:p>
    <w:p w:rsidR="002D6D06" w:rsidRPr="00445754" w:rsidRDefault="002D6D06"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hAnsi="Times New Roman" w:cs="Times New Roman"/>
          <w:sz w:val="24"/>
          <w:szCs w:val="24"/>
        </w:rPr>
        <w:t>-Планирование работы  на новый учебный год</w:t>
      </w:r>
    </w:p>
    <w:p w:rsidR="002D6D06" w:rsidRPr="00445754" w:rsidRDefault="002D6D06" w:rsidP="00660E4A">
      <w:pPr>
        <w:shd w:val="clear" w:color="auto" w:fill="FFFFFF"/>
        <w:spacing w:after="150" w:line="240" w:lineRule="auto"/>
        <w:rPr>
          <w:rFonts w:ascii="Times New Roman" w:eastAsia="Times New Roman" w:hAnsi="Times New Roman" w:cs="Times New Roman"/>
          <w:color w:val="000000"/>
          <w:sz w:val="24"/>
          <w:szCs w:val="24"/>
          <w:lang w:eastAsia="ru-RU"/>
        </w:rPr>
      </w:pP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b/>
          <w:bCs/>
          <w:color w:val="000000"/>
          <w:sz w:val="24"/>
          <w:szCs w:val="24"/>
          <w:lang w:eastAsia="ru-RU"/>
        </w:rPr>
        <w:t>Вывод:</w:t>
      </w:r>
      <w:r w:rsidRPr="00445754">
        <w:rPr>
          <w:rFonts w:ascii="Times New Roman" w:eastAsia="Times New Roman" w:hAnsi="Times New Roman" w:cs="Times New Roman"/>
          <w:color w:val="000000"/>
          <w:sz w:val="24"/>
          <w:szCs w:val="24"/>
          <w:lang w:eastAsia="ru-RU"/>
        </w:rPr>
        <w:t> вопросы, выносимые на заседании МО, способствовали совершенствованию педагогического мастерства педагогов.</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С целью совершенствования технологии организации и проведения современного урока, изучения опыта работы коллег, обмена опытом по вопросам преподавания предметов гуманитарного цикла были проведены открытые уроки:</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Открытый урок в 6 классе п</w:t>
      </w:r>
      <w:r w:rsidR="002D6D06" w:rsidRPr="00445754">
        <w:rPr>
          <w:rFonts w:ascii="Times New Roman" w:eastAsia="Times New Roman" w:hAnsi="Times New Roman" w:cs="Times New Roman"/>
          <w:color w:val="000000"/>
          <w:sz w:val="24"/>
          <w:szCs w:val="24"/>
          <w:lang w:eastAsia="ru-RU"/>
        </w:rPr>
        <w:t>о теме: «Словари» (</w:t>
      </w:r>
      <w:proofErr w:type="spellStart"/>
      <w:r w:rsidR="002D6D06" w:rsidRPr="00445754">
        <w:rPr>
          <w:rFonts w:ascii="Times New Roman" w:eastAsia="Times New Roman" w:hAnsi="Times New Roman" w:cs="Times New Roman"/>
          <w:color w:val="000000"/>
          <w:sz w:val="24"/>
          <w:szCs w:val="24"/>
          <w:lang w:eastAsia="ru-RU"/>
        </w:rPr>
        <w:t>НадыршинамС.Ш</w:t>
      </w:r>
      <w:proofErr w:type="spellEnd"/>
      <w:r w:rsidRPr="00445754">
        <w:rPr>
          <w:rFonts w:ascii="Times New Roman" w:eastAsia="Times New Roman" w:hAnsi="Times New Roman" w:cs="Times New Roman"/>
          <w:color w:val="000000"/>
          <w:sz w:val="24"/>
          <w:szCs w:val="24"/>
          <w:lang w:eastAsia="ru-RU"/>
        </w:rPr>
        <w:t>).</w:t>
      </w:r>
    </w:p>
    <w:p w:rsidR="002D6D06"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b/>
          <w:bCs/>
          <w:color w:val="000000"/>
          <w:sz w:val="24"/>
          <w:szCs w:val="24"/>
          <w:lang w:eastAsia="ru-RU"/>
        </w:rPr>
        <w:t>- </w:t>
      </w:r>
      <w:r w:rsidRPr="00445754">
        <w:rPr>
          <w:rFonts w:ascii="Times New Roman" w:eastAsia="Times New Roman" w:hAnsi="Times New Roman" w:cs="Times New Roman"/>
          <w:color w:val="000000"/>
          <w:sz w:val="24"/>
          <w:szCs w:val="24"/>
          <w:lang w:eastAsia="ru-RU"/>
        </w:rPr>
        <w:t xml:space="preserve">Мастер-класс «Подготовка к написанию </w:t>
      </w:r>
      <w:r w:rsidR="002D6D06" w:rsidRPr="00445754">
        <w:rPr>
          <w:rFonts w:ascii="Times New Roman" w:eastAsia="Times New Roman" w:hAnsi="Times New Roman" w:cs="Times New Roman"/>
          <w:color w:val="000000"/>
          <w:sz w:val="24"/>
          <w:szCs w:val="24"/>
          <w:lang w:eastAsia="ru-RU"/>
        </w:rPr>
        <w:t>изложения с элементами сочинени</w:t>
      </w:r>
      <w:proofErr w:type="gramStart"/>
      <w:r w:rsidR="002D6D06" w:rsidRPr="00445754">
        <w:rPr>
          <w:rFonts w:ascii="Times New Roman" w:eastAsia="Times New Roman" w:hAnsi="Times New Roman" w:cs="Times New Roman"/>
          <w:color w:val="000000"/>
          <w:sz w:val="24"/>
          <w:szCs w:val="24"/>
          <w:lang w:eastAsia="ru-RU"/>
        </w:rPr>
        <w:t>я-</w:t>
      </w:r>
      <w:proofErr w:type="gramEnd"/>
      <w:r w:rsidR="002D6D06" w:rsidRPr="00445754">
        <w:rPr>
          <w:rFonts w:ascii="Times New Roman" w:eastAsia="Times New Roman" w:hAnsi="Times New Roman" w:cs="Times New Roman"/>
          <w:color w:val="000000"/>
          <w:sz w:val="24"/>
          <w:szCs w:val="24"/>
          <w:lang w:eastAsia="ru-RU"/>
        </w:rPr>
        <w:t xml:space="preserve"> рассуждения по татарскому языку в формате ОГЭ</w:t>
      </w:r>
      <w:r w:rsidRPr="00445754">
        <w:rPr>
          <w:rFonts w:ascii="Times New Roman" w:eastAsia="Times New Roman" w:hAnsi="Times New Roman" w:cs="Times New Roman"/>
          <w:color w:val="000000"/>
          <w:sz w:val="24"/>
          <w:szCs w:val="24"/>
          <w:lang w:eastAsia="ru-RU"/>
        </w:rPr>
        <w:t>»</w:t>
      </w:r>
      <w:r w:rsidR="002D6D06" w:rsidRPr="00445754">
        <w:rPr>
          <w:rFonts w:ascii="Times New Roman" w:eastAsia="Times New Roman" w:hAnsi="Times New Roman" w:cs="Times New Roman"/>
          <w:color w:val="000000"/>
          <w:sz w:val="24"/>
          <w:szCs w:val="24"/>
          <w:lang w:eastAsia="ru-RU"/>
        </w:rPr>
        <w:t xml:space="preserve"> (</w:t>
      </w:r>
      <w:proofErr w:type="spellStart"/>
      <w:r w:rsidR="002D6D06" w:rsidRPr="00445754">
        <w:rPr>
          <w:rFonts w:ascii="Times New Roman" w:eastAsia="Times New Roman" w:hAnsi="Times New Roman" w:cs="Times New Roman"/>
          <w:color w:val="000000"/>
          <w:sz w:val="24"/>
          <w:szCs w:val="24"/>
          <w:lang w:eastAsia="ru-RU"/>
        </w:rPr>
        <w:t>Фатхутдинова</w:t>
      </w:r>
      <w:proofErr w:type="spellEnd"/>
      <w:r w:rsidR="002D6D06" w:rsidRPr="00445754">
        <w:rPr>
          <w:rFonts w:ascii="Times New Roman" w:eastAsia="Times New Roman" w:hAnsi="Times New Roman" w:cs="Times New Roman"/>
          <w:color w:val="000000"/>
          <w:sz w:val="24"/>
          <w:szCs w:val="24"/>
          <w:lang w:eastAsia="ru-RU"/>
        </w:rPr>
        <w:t xml:space="preserve"> Р.Т)</w:t>
      </w:r>
    </w:p>
    <w:p w:rsidR="002D6D06"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w:t>
      </w:r>
      <w:r w:rsidRPr="00445754">
        <w:rPr>
          <w:rFonts w:ascii="Times New Roman" w:eastAsia="Times New Roman" w:hAnsi="Times New Roman" w:cs="Times New Roman"/>
          <w:b/>
          <w:bCs/>
          <w:color w:val="000000"/>
          <w:sz w:val="24"/>
          <w:szCs w:val="24"/>
          <w:lang w:eastAsia="ru-RU"/>
        </w:rPr>
        <w:t>- </w:t>
      </w:r>
      <w:r w:rsidRPr="00445754">
        <w:rPr>
          <w:rFonts w:ascii="Times New Roman" w:eastAsia="Times New Roman" w:hAnsi="Times New Roman" w:cs="Times New Roman"/>
          <w:color w:val="000000"/>
          <w:sz w:val="24"/>
          <w:szCs w:val="24"/>
          <w:lang w:eastAsia="ru-RU"/>
        </w:rPr>
        <w:t xml:space="preserve">Открытый урок по английскому языку в 3 классе по теме «Профессии» </w:t>
      </w:r>
      <w:r w:rsidR="002D6D06" w:rsidRPr="00445754">
        <w:rPr>
          <w:rFonts w:ascii="Times New Roman" w:eastAsia="Times New Roman" w:hAnsi="Times New Roman" w:cs="Times New Roman"/>
          <w:color w:val="000000"/>
          <w:sz w:val="24"/>
          <w:szCs w:val="24"/>
          <w:lang w:eastAsia="ru-RU"/>
        </w:rPr>
        <w:t xml:space="preserve"> (</w:t>
      </w:r>
      <w:proofErr w:type="spellStart"/>
      <w:r w:rsidR="002D6D06" w:rsidRPr="00445754">
        <w:rPr>
          <w:rFonts w:ascii="Times New Roman" w:eastAsia="Times New Roman" w:hAnsi="Times New Roman" w:cs="Times New Roman"/>
          <w:color w:val="000000"/>
          <w:sz w:val="24"/>
          <w:szCs w:val="24"/>
          <w:lang w:eastAsia="ru-RU"/>
        </w:rPr>
        <w:t>Алтынбаева</w:t>
      </w:r>
      <w:proofErr w:type="spellEnd"/>
      <w:r w:rsidR="002D6D06" w:rsidRPr="00445754">
        <w:rPr>
          <w:rFonts w:ascii="Times New Roman" w:eastAsia="Times New Roman" w:hAnsi="Times New Roman" w:cs="Times New Roman"/>
          <w:color w:val="000000"/>
          <w:sz w:val="24"/>
          <w:szCs w:val="24"/>
          <w:lang w:eastAsia="ru-RU"/>
        </w:rPr>
        <w:t xml:space="preserve"> Г.П)</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b/>
          <w:bCs/>
          <w:color w:val="000000"/>
          <w:sz w:val="24"/>
          <w:szCs w:val="24"/>
          <w:lang w:eastAsia="ru-RU"/>
        </w:rPr>
        <w:t>Вывод:</w:t>
      </w:r>
      <w:r w:rsidRPr="00445754">
        <w:rPr>
          <w:rFonts w:ascii="Times New Roman" w:eastAsia="Times New Roman" w:hAnsi="Times New Roman" w:cs="Times New Roman"/>
          <w:color w:val="000000"/>
          <w:sz w:val="24"/>
          <w:szCs w:val="24"/>
          <w:lang w:eastAsia="ru-RU"/>
        </w:rPr>
        <w:t> Все уроки методически правильно построены, соответствуют современным требованиям, познавательны, интересны для обучающихся, способствуют развитию детей, заставляют их самостоятельно мыслить. Благоприятный психологический климат уроков, возможность выбора видов учебной деятельности способствуют повышению уровня познавательной активности учащихся, учебной мотивации.</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b/>
          <w:bCs/>
          <w:color w:val="000000"/>
          <w:sz w:val="24"/>
          <w:szCs w:val="24"/>
          <w:lang w:eastAsia="ru-RU"/>
        </w:rPr>
        <w:t>IV. Анализ внеклассной деятельности ШМО</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Внеклассная работа проходила по нескольким направлениям.</w:t>
      </w:r>
    </w:p>
    <w:p w:rsidR="00660E4A" w:rsidRPr="00445754" w:rsidRDefault="002D6D06" w:rsidP="00660E4A">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b/>
          <w:bCs/>
          <w:color w:val="000000"/>
          <w:sz w:val="24"/>
          <w:szCs w:val="24"/>
          <w:lang w:eastAsia="ru-RU"/>
        </w:rPr>
        <w:t>Предметная неделя по всем предметам гуманитарного цикла.</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Предметная неделя является одним из сре</w:t>
      </w:r>
      <w:proofErr w:type="gramStart"/>
      <w:r w:rsidRPr="00445754">
        <w:rPr>
          <w:rFonts w:ascii="Times New Roman" w:eastAsia="Times New Roman" w:hAnsi="Times New Roman" w:cs="Times New Roman"/>
          <w:color w:val="000000"/>
          <w:sz w:val="24"/>
          <w:szCs w:val="24"/>
          <w:lang w:eastAsia="ru-RU"/>
        </w:rPr>
        <w:t>дств пр</w:t>
      </w:r>
      <w:proofErr w:type="gramEnd"/>
      <w:r w:rsidRPr="00445754">
        <w:rPr>
          <w:rFonts w:ascii="Times New Roman" w:eastAsia="Times New Roman" w:hAnsi="Times New Roman" w:cs="Times New Roman"/>
          <w:color w:val="000000"/>
          <w:sz w:val="24"/>
          <w:szCs w:val="24"/>
          <w:lang w:eastAsia="ru-RU"/>
        </w:rPr>
        <w:t>ивития любви и внимания к предметам, так как она предполагает развитие у школьников не только интереса к предмету, но и пробуждает желание самостоятельно работать с дополнительной литературой, словарями, справочниками, научно-популярной литературой. Кроме того, предметная неделя является одной из форм учебной деятельности, которая может повлиять на развитие личностных особенностей обучающихся. При этом ученик стремится к самореализации, у него формируются навыки планирования и самоконтроля, ему приходится проявлять интеллектуальные способности. Предметная неделя даёт хорошую возможность и учителям лишний раз продемонстрировать значимость изучаемых в школе предметов, а также является массовым и увлекательным ученическим соревнованием.</w:t>
      </w:r>
    </w:p>
    <w:p w:rsidR="00660E4A" w:rsidRPr="00445754" w:rsidRDefault="002D6D06"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b/>
          <w:bCs/>
          <w:color w:val="000000"/>
          <w:sz w:val="24"/>
          <w:szCs w:val="24"/>
          <w:lang w:eastAsia="ru-RU"/>
        </w:rPr>
        <w:t>Цели предметных недель</w:t>
      </w:r>
      <w:r w:rsidR="00660E4A" w:rsidRPr="00445754">
        <w:rPr>
          <w:rFonts w:ascii="Times New Roman" w:eastAsia="Times New Roman" w:hAnsi="Times New Roman" w:cs="Times New Roman"/>
          <w:b/>
          <w:bCs/>
          <w:color w:val="000000"/>
          <w:sz w:val="24"/>
          <w:szCs w:val="24"/>
          <w:lang w:eastAsia="ru-RU"/>
        </w:rPr>
        <w:t>:</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повышение интереса учеников к предметам;</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формирование познавательной активности;</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расширение кругозора знаний;</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развитие творческих возможностей и способностей детей;</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привитие интереса к предметам гуманитарного цикла.</w:t>
      </w:r>
    </w:p>
    <w:p w:rsidR="00660E4A" w:rsidRPr="00445754" w:rsidRDefault="002D6D06"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b/>
          <w:bCs/>
          <w:color w:val="000000"/>
          <w:sz w:val="24"/>
          <w:szCs w:val="24"/>
          <w:lang w:eastAsia="ru-RU"/>
        </w:rPr>
        <w:t>Задачи предметных недель</w:t>
      </w:r>
      <w:r w:rsidR="00660E4A" w:rsidRPr="00445754">
        <w:rPr>
          <w:rFonts w:ascii="Times New Roman" w:eastAsia="Times New Roman" w:hAnsi="Times New Roman" w:cs="Times New Roman"/>
          <w:color w:val="000000"/>
          <w:sz w:val="24"/>
          <w:szCs w:val="24"/>
          <w:lang w:eastAsia="ru-RU"/>
        </w:rPr>
        <w:t>:</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lastRenderedPageBreak/>
        <w:t>1.Совершенствование профессионального мастерства учителей через подготовку, организацию и проведение внеклассных мероприятий.</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2. Повышение интереса учащихся к предметам гуманитарного цикла.</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3. Выявление школьников, которые обладают творческими способностями, стремятся к углубленному изучению определенной учебной дисциплины.</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4. Создание праздничной творческой атмосферы.</w:t>
      </w:r>
    </w:p>
    <w:p w:rsidR="00660E4A" w:rsidRPr="00445754" w:rsidRDefault="002D6D06"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xml:space="preserve">        </w:t>
      </w:r>
      <w:r w:rsidR="00660E4A" w:rsidRPr="00445754">
        <w:rPr>
          <w:rFonts w:ascii="Times New Roman" w:eastAsia="Times New Roman" w:hAnsi="Times New Roman" w:cs="Times New Roman"/>
          <w:color w:val="000000"/>
          <w:sz w:val="24"/>
          <w:szCs w:val="24"/>
          <w:lang w:eastAsia="ru-RU"/>
        </w:rPr>
        <w:t xml:space="preserve">В проведении методической недели приняли активное участие учителя русского языка и литературы, истории </w:t>
      </w:r>
      <w:r w:rsidRPr="00445754">
        <w:rPr>
          <w:rFonts w:ascii="Times New Roman" w:eastAsia="Times New Roman" w:hAnsi="Times New Roman" w:cs="Times New Roman"/>
          <w:color w:val="000000"/>
          <w:sz w:val="24"/>
          <w:szCs w:val="24"/>
          <w:lang w:eastAsia="ru-RU"/>
        </w:rPr>
        <w:t>и иностранного языка, учащиеся 6 – 9</w:t>
      </w:r>
      <w:r w:rsidR="00660E4A" w:rsidRPr="00445754">
        <w:rPr>
          <w:rFonts w:ascii="Times New Roman" w:eastAsia="Times New Roman" w:hAnsi="Times New Roman" w:cs="Times New Roman"/>
          <w:color w:val="000000"/>
          <w:sz w:val="24"/>
          <w:szCs w:val="24"/>
          <w:lang w:eastAsia="ru-RU"/>
        </w:rPr>
        <w:t xml:space="preserve"> классов.</w:t>
      </w:r>
    </w:p>
    <w:p w:rsidR="00660E4A" w:rsidRPr="00445754"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p>
    <w:p w:rsidR="00660E4A" w:rsidRPr="00445754" w:rsidRDefault="009A75F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xml:space="preserve">    </w:t>
      </w:r>
      <w:r w:rsidR="00660E4A" w:rsidRPr="00445754">
        <w:rPr>
          <w:rFonts w:ascii="Times New Roman" w:eastAsia="Times New Roman" w:hAnsi="Times New Roman" w:cs="Times New Roman"/>
          <w:color w:val="000000"/>
          <w:sz w:val="24"/>
          <w:szCs w:val="24"/>
          <w:lang w:eastAsia="ru-RU"/>
        </w:rPr>
        <w:t>Значение предметных недель для учебно-воспитательного процесса, бесспорно, велико. Проведенные мероприятия помогли учащимся проявить и развить свои общеязыковые, интеллектуальные и познавательные способности, расширить эрудицию, кругозор. План</w:t>
      </w:r>
      <w:r w:rsidRPr="00445754">
        <w:rPr>
          <w:rFonts w:ascii="Times New Roman" w:eastAsia="Times New Roman" w:hAnsi="Times New Roman" w:cs="Times New Roman"/>
          <w:color w:val="000000"/>
          <w:sz w:val="24"/>
          <w:szCs w:val="24"/>
          <w:lang w:eastAsia="ru-RU"/>
        </w:rPr>
        <w:t>ы недель</w:t>
      </w:r>
      <w:r w:rsidR="00660E4A" w:rsidRPr="00445754">
        <w:rPr>
          <w:rFonts w:ascii="Times New Roman" w:eastAsia="Times New Roman" w:hAnsi="Times New Roman" w:cs="Times New Roman"/>
          <w:color w:val="000000"/>
          <w:sz w:val="24"/>
          <w:szCs w:val="24"/>
          <w:lang w:eastAsia="ru-RU"/>
        </w:rPr>
        <w:t xml:space="preserve"> был</w:t>
      </w:r>
      <w:r w:rsidRPr="00445754">
        <w:rPr>
          <w:rFonts w:ascii="Times New Roman" w:eastAsia="Times New Roman" w:hAnsi="Times New Roman" w:cs="Times New Roman"/>
          <w:color w:val="000000"/>
          <w:sz w:val="24"/>
          <w:szCs w:val="24"/>
          <w:lang w:eastAsia="ru-RU"/>
        </w:rPr>
        <w:t>и</w:t>
      </w:r>
      <w:r w:rsidR="00660E4A" w:rsidRPr="00445754">
        <w:rPr>
          <w:rFonts w:ascii="Times New Roman" w:eastAsia="Times New Roman" w:hAnsi="Times New Roman" w:cs="Times New Roman"/>
          <w:color w:val="000000"/>
          <w:sz w:val="24"/>
          <w:szCs w:val="24"/>
          <w:lang w:eastAsia="ru-RU"/>
        </w:rPr>
        <w:t xml:space="preserve"> выполнен</w:t>
      </w:r>
      <w:r w:rsidRPr="00445754">
        <w:rPr>
          <w:rFonts w:ascii="Times New Roman" w:eastAsia="Times New Roman" w:hAnsi="Times New Roman" w:cs="Times New Roman"/>
          <w:color w:val="000000"/>
          <w:sz w:val="24"/>
          <w:szCs w:val="24"/>
          <w:lang w:eastAsia="ru-RU"/>
        </w:rPr>
        <w:t xml:space="preserve">ы </w:t>
      </w:r>
      <w:r w:rsidR="00660E4A" w:rsidRPr="00445754">
        <w:rPr>
          <w:rFonts w:ascii="Times New Roman" w:eastAsia="Times New Roman" w:hAnsi="Times New Roman" w:cs="Times New Roman"/>
          <w:color w:val="000000"/>
          <w:sz w:val="24"/>
          <w:szCs w:val="24"/>
          <w:lang w:eastAsia="ru-RU"/>
        </w:rPr>
        <w:t xml:space="preserve"> полностью. Все педагоги методического объединения показали своё профессиональное мастерство, любовь к детям и своему предмету, проявили хорошие организаторские способности. Использовали различные формы проведения мероприятий, ИКТ – технологии. Демонстрируемые внеклассные мероприятия позволили присутствующим познакомиться с опытом работы учителей, проследить за формой организации внеклассной работы по предмету, увидеть методы, приемы, заимствовать позитивный опыт работы, интересные находки учителей.</w:t>
      </w:r>
    </w:p>
    <w:p w:rsidR="00467BDE" w:rsidRDefault="009A75F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xml:space="preserve">    </w:t>
      </w:r>
      <w:r w:rsidR="00660E4A" w:rsidRPr="00445754">
        <w:rPr>
          <w:rFonts w:ascii="Times New Roman" w:eastAsia="Times New Roman" w:hAnsi="Times New Roman" w:cs="Times New Roman"/>
          <w:color w:val="000000"/>
          <w:sz w:val="24"/>
          <w:szCs w:val="24"/>
          <w:lang w:eastAsia="ru-RU"/>
        </w:rPr>
        <w:t>Анализируя проведенную работу, можно сказать, что применение нетрадиционных форм внеклассной работы по предметам гуманитарного цикла, позволяет значительно расширить поле деятельности учителя, отойти от строгих рамок урока, разнообразить учебную деятельность, способствует повышению интеллектуальной активности обучающихся, а, следовательно, и эффективности обучения.</w:t>
      </w:r>
    </w:p>
    <w:p w:rsidR="00660E4A" w:rsidRPr="00445754" w:rsidRDefault="009A75F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b/>
          <w:bCs/>
          <w:color w:val="000000"/>
          <w:sz w:val="24"/>
          <w:szCs w:val="24"/>
          <w:lang w:eastAsia="ru-RU"/>
        </w:rPr>
        <w:t xml:space="preserve">    </w:t>
      </w:r>
      <w:r w:rsidR="00660E4A" w:rsidRPr="00445754">
        <w:rPr>
          <w:rFonts w:ascii="Times New Roman" w:eastAsia="Times New Roman" w:hAnsi="Times New Roman" w:cs="Times New Roman"/>
          <w:b/>
          <w:bCs/>
          <w:color w:val="000000"/>
          <w:sz w:val="24"/>
          <w:szCs w:val="24"/>
          <w:lang w:eastAsia="ru-RU"/>
        </w:rPr>
        <w:t>Выводы и рекомендации:</w:t>
      </w:r>
    </w:p>
    <w:p w:rsidR="00467BDE" w:rsidRDefault="009A75F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xml:space="preserve">    </w:t>
      </w:r>
      <w:r w:rsidR="00660E4A" w:rsidRPr="00445754">
        <w:rPr>
          <w:rFonts w:ascii="Times New Roman" w:eastAsia="Times New Roman" w:hAnsi="Times New Roman" w:cs="Times New Roman"/>
          <w:color w:val="000000"/>
          <w:sz w:val="24"/>
          <w:szCs w:val="24"/>
          <w:lang w:eastAsia="ru-RU"/>
        </w:rPr>
        <w:t>Школьному методическому объединению учителей гуманитарного цикла продолжить в рамках проведения предметных методических недель представлять коллегам опыт работы по обеспечению повышения качества образования через различные направления педагогической деятельности. Всем учителям активно участвовать в организации и проведении предметной недели.</w:t>
      </w:r>
    </w:p>
    <w:p w:rsidR="00467BDE" w:rsidRPr="00467BDE" w:rsidRDefault="00467BDE" w:rsidP="00467B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У</w:t>
      </w:r>
      <w:r w:rsidRPr="00467BDE">
        <w:rPr>
          <w:rFonts w:ascii="Times New Roman" w:eastAsia="Times New Roman" w:hAnsi="Times New Roman" w:cs="Times New Roman"/>
          <w:color w:val="000000"/>
          <w:sz w:val="24"/>
          <w:szCs w:val="24"/>
          <w:lang w:eastAsia="ru-RU"/>
        </w:rPr>
        <w:t>частие в очных олимпиадах</w:t>
      </w:r>
      <w:r>
        <w:rPr>
          <w:rFonts w:ascii="Times New Roman" w:eastAsia="Times New Roman" w:hAnsi="Times New Roman" w:cs="Times New Roman"/>
          <w:color w:val="000000"/>
          <w:sz w:val="24"/>
          <w:szCs w:val="24"/>
          <w:lang w:eastAsia="ru-RU"/>
        </w:rPr>
        <w:t xml:space="preserve"> по татарскому языку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8"/>
        <w:gridCol w:w="1199"/>
        <w:gridCol w:w="792"/>
        <w:gridCol w:w="1057"/>
        <w:gridCol w:w="1164"/>
        <w:gridCol w:w="3337"/>
        <w:gridCol w:w="1594"/>
      </w:tblGrid>
      <w:tr w:rsidR="00467BDE" w:rsidRPr="00467BDE" w:rsidTr="00467BDE">
        <w:trPr>
          <w:tblCellSpacing w:w="0" w:type="dxa"/>
        </w:trPr>
        <w:tc>
          <w:tcPr>
            <w:tcW w:w="417"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w:t>
            </w:r>
          </w:p>
        </w:tc>
        <w:tc>
          <w:tcPr>
            <w:tcW w:w="1128"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Ф.И.О. участника</w:t>
            </w:r>
          </w:p>
        </w:tc>
        <w:tc>
          <w:tcPr>
            <w:tcW w:w="742"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Класс</w:t>
            </w:r>
          </w:p>
        </w:tc>
        <w:tc>
          <w:tcPr>
            <w:tcW w:w="1538"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 xml:space="preserve">Предмет </w:t>
            </w:r>
          </w:p>
        </w:tc>
        <w:tc>
          <w:tcPr>
            <w:tcW w:w="109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 xml:space="preserve">Результат </w:t>
            </w:r>
          </w:p>
        </w:tc>
        <w:tc>
          <w:tcPr>
            <w:tcW w:w="3151"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Уровень  (муниципальный/ республиканский/ всероссийский/международный)</w:t>
            </w:r>
          </w:p>
        </w:tc>
        <w:tc>
          <w:tcPr>
            <w:tcW w:w="1502"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Учитель</w:t>
            </w:r>
          </w:p>
        </w:tc>
      </w:tr>
      <w:tr w:rsidR="00467BDE" w:rsidRPr="00467BDE" w:rsidTr="00467BDE">
        <w:trPr>
          <w:tblCellSpacing w:w="0" w:type="dxa"/>
        </w:trPr>
        <w:tc>
          <w:tcPr>
            <w:tcW w:w="417"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r w:rsidRPr="00467BDE">
              <w:rPr>
                <w:rFonts w:ascii="Times New Roman" w:eastAsia="Times New Roman" w:hAnsi="Times New Roman" w:cs="Times New Roman"/>
                <w:sz w:val="24"/>
                <w:szCs w:val="24"/>
                <w:lang w:eastAsia="ru-RU"/>
              </w:rPr>
              <w:t> </w:t>
            </w:r>
          </w:p>
        </w:tc>
        <w:tc>
          <w:tcPr>
            <w:tcW w:w="1128"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ind w:hanging="241"/>
              <w:jc w:val="center"/>
              <w:rPr>
                <w:rFonts w:ascii="Times New Roman" w:eastAsia="Times New Roman" w:hAnsi="Times New Roman" w:cs="Times New Roman"/>
                <w:sz w:val="24"/>
                <w:szCs w:val="24"/>
                <w:lang w:eastAsia="ru-RU"/>
              </w:rPr>
            </w:pPr>
            <w:proofErr w:type="spellStart"/>
            <w:r w:rsidRPr="00467BDE">
              <w:rPr>
                <w:rFonts w:ascii="Times New Roman" w:eastAsia="Times New Roman" w:hAnsi="Times New Roman" w:cs="Times New Roman"/>
                <w:color w:val="000000"/>
                <w:sz w:val="24"/>
                <w:szCs w:val="24"/>
                <w:lang w:eastAsia="ru-RU"/>
              </w:rPr>
              <w:t>Сахаув</w:t>
            </w:r>
            <w:proofErr w:type="spellEnd"/>
            <w:r w:rsidRPr="00467BDE">
              <w:rPr>
                <w:rFonts w:ascii="Times New Roman" w:eastAsia="Times New Roman" w:hAnsi="Times New Roman" w:cs="Times New Roman"/>
                <w:color w:val="000000"/>
                <w:sz w:val="24"/>
                <w:szCs w:val="24"/>
                <w:lang w:eastAsia="ru-RU"/>
              </w:rPr>
              <w:t xml:space="preserve"> </w:t>
            </w:r>
            <w:proofErr w:type="spellStart"/>
            <w:r w:rsidRPr="00467BDE">
              <w:rPr>
                <w:rFonts w:ascii="Times New Roman" w:eastAsia="Times New Roman" w:hAnsi="Times New Roman" w:cs="Times New Roman"/>
                <w:color w:val="000000"/>
                <w:sz w:val="24"/>
                <w:szCs w:val="24"/>
                <w:lang w:eastAsia="ru-RU"/>
              </w:rPr>
              <w:t>Ильгиз</w:t>
            </w:r>
            <w:proofErr w:type="spellEnd"/>
          </w:p>
        </w:tc>
        <w:tc>
          <w:tcPr>
            <w:tcW w:w="742"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7</w:t>
            </w:r>
          </w:p>
        </w:tc>
        <w:tc>
          <w:tcPr>
            <w:tcW w:w="1538" w:type="dxa"/>
            <w:tcBorders>
              <w:top w:val="single" w:sz="4" w:space="0" w:color="000000"/>
              <w:left w:val="single" w:sz="4" w:space="0" w:color="000000"/>
              <w:bottom w:val="single" w:sz="4" w:space="0" w:color="000000"/>
              <w:right w:val="single" w:sz="4" w:space="0" w:color="000000"/>
            </w:tcBorders>
            <w:vAlign w:val="center"/>
            <w:hideMark/>
          </w:tcPr>
          <w:p w:rsidR="00467BDE" w:rsidRDefault="00467BDE" w:rsidP="00467BDE">
            <w:pPr>
              <w:widowControl w:val="0"/>
              <w:spacing w:after="0" w:line="240" w:lineRule="auto"/>
              <w:rPr>
                <w:rFonts w:ascii="Times New Roman" w:eastAsia="Times New Roman" w:hAnsi="Times New Roman" w:cs="Times New Roman"/>
                <w:color w:val="000000"/>
                <w:sz w:val="24"/>
                <w:szCs w:val="24"/>
                <w:lang w:eastAsia="ru-RU"/>
              </w:rPr>
            </w:pPr>
            <w:r w:rsidRPr="00467BDE">
              <w:rPr>
                <w:rFonts w:ascii="Times New Roman" w:eastAsia="Times New Roman" w:hAnsi="Times New Roman" w:cs="Times New Roman"/>
                <w:color w:val="000000"/>
                <w:sz w:val="24"/>
                <w:szCs w:val="24"/>
                <w:lang w:eastAsia="ru-RU"/>
              </w:rPr>
              <w:t>Татар</w:t>
            </w:r>
            <w:r>
              <w:rPr>
                <w:rFonts w:ascii="Times New Roman" w:eastAsia="Times New Roman" w:hAnsi="Times New Roman" w:cs="Times New Roman"/>
                <w:color w:val="000000"/>
                <w:sz w:val="24"/>
                <w:szCs w:val="24"/>
                <w:lang w:eastAsia="ru-RU"/>
              </w:rPr>
              <w:t>.</w:t>
            </w:r>
          </w:p>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язык</w:t>
            </w:r>
          </w:p>
        </w:tc>
        <w:tc>
          <w:tcPr>
            <w:tcW w:w="109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призер</w:t>
            </w:r>
          </w:p>
        </w:tc>
        <w:tc>
          <w:tcPr>
            <w:tcW w:w="3151"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муниципальный</w:t>
            </w:r>
          </w:p>
        </w:tc>
        <w:tc>
          <w:tcPr>
            <w:tcW w:w="1502"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proofErr w:type="spellStart"/>
            <w:r w:rsidRPr="00467BDE">
              <w:rPr>
                <w:rFonts w:ascii="Times New Roman" w:eastAsia="Times New Roman" w:hAnsi="Times New Roman" w:cs="Times New Roman"/>
                <w:color w:val="000000"/>
                <w:sz w:val="24"/>
                <w:szCs w:val="24"/>
                <w:lang w:eastAsia="ru-RU"/>
              </w:rPr>
              <w:t>Фатхутдинова</w:t>
            </w:r>
            <w:proofErr w:type="spellEnd"/>
            <w:r w:rsidRPr="00467BDE">
              <w:rPr>
                <w:rFonts w:ascii="Times New Roman" w:eastAsia="Times New Roman" w:hAnsi="Times New Roman" w:cs="Times New Roman"/>
                <w:color w:val="000000"/>
                <w:sz w:val="24"/>
                <w:szCs w:val="24"/>
                <w:lang w:eastAsia="ru-RU"/>
              </w:rPr>
              <w:t xml:space="preserve"> Р.Т</w:t>
            </w:r>
          </w:p>
        </w:tc>
      </w:tr>
    </w:tbl>
    <w:p w:rsidR="00467BDE" w:rsidRPr="00467BDE" w:rsidRDefault="00467BDE" w:rsidP="00467BDE">
      <w:pPr>
        <w:spacing w:after="0" w:line="240" w:lineRule="auto"/>
        <w:rPr>
          <w:rFonts w:ascii="Times New Roman" w:eastAsia="Times New Roman" w:hAnsi="Times New Roman" w:cs="Times New Roman"/>
          <w:sz w:val="24"/>
          <w:szCs w:val="24"/>
          <w:lang w:eastAsia="ru-RU"/>
        </w:rPr>
      </w:pPr>
      <w:r w:rsidRPr="00467BDE">
        <w:rPr>
          <w:rFonts w:ascii="Times New Roman" w:eastAsia="Times New Roman" w:hAnsi="Times New Roman" w:cs="Times New Roman"/>
          <w:sz w:val="24"/>
          <w:szCs w:val="24"/>
          <w:lang w:eastAsia="ru-RU"/>
        </w:rPr>
        <w:t> </w:t>
      </w:r>
    </w:p>
    <w:p w:rsidR="00467BDE" w:rsidRPr="00467BDE" w:rsidRDefault="00467BDE" w:rsidP="00467B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У</w:t>
      </w:r>
      <w:r w:rsidRPr="00467BDE">
        <w:rPr>
          <w:rFonts w:ascii="Times New Roman" w:eastAsia="Times New Roman" w:hAnsi="Times New Roman" w:cs="Times New Roman"/>
          <w:color w:val="000000"/>
          <w:sz w:val="24"/>
          <w:szCs w:val="24"/>
          <w:lang w:eastAsia="ru-RU"/>
        </w:rPr>
        <w:t>частие в очных конкурсах, НПК:</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2"/>
        <w:gridCol w:w="2213"/>
        <w:gridCol w:w="648"/>
        <w:gridCol w:w="1642"/>
        <w:gridCol w:w="923"/>
        <w:gridCol w:w="2532"/>
        <w:gridCol w:w="1241"/>
      </w:tblGrid>
      <w:tr w:rsidR="00467BDE" w:rsidRPr="00467BDE" w:rsidTr="00467BDE">
        <w:trPr>
          <w:tblCellSpacing w:w="0" w:type="dxa"/>
        </w:trPr>
        <w:tc>
          <w:tcPr>
            <w:tcW w:w="399"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w:t>
            </w:r>
          </w:p>
        </w:tc>
        <w:tc>
          <w:tcPr>
            <w:tcW w:w="134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Ф.И.О. участника</w:t>
            </w:r>
          </w:p>
        </w:tc>
        <w:tc>
          <w:tcPr>
            <w:tcW w:w="69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Класс</w:t>
            </w:r>
          </w:p>
        </w:tc>
        <w:tc>
          <w:tcPr>
            <w:tcW w:w="1850"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Наименование мероприятия</w:t>
            </w:r>
          </w:p>
        </w:tc>
        <w:tc>
          <w:tcPr>
            <w:tcW w:w="101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Результат</w:t>
            </w:r>
          </w:p>
        </w:tc>
        <w:tc>
          <w:tcPr>
            <w:tcW w:w="2885"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Уровень  (муниципальный/ республиканский/ всероссийский/международный)</w:t>
            </w:r>
          </w:p>
        </w:tc>
        <w:tc>
          <w:tcPr>
            <w:tcW w:w="1385"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Учитель</w:t>
            </w:r>
          </w:p>
        </w:tc>
      </w:tr>
      <w:tr w:rsidR="00467BDE" w:rsidRPr="00467BDE" w:rsidTr="00467BDE">
        <w:trPr>
          <w:tblCellSpacing w:w="0" w:type="dxa"/>
        </w:trPr>
        <w:tc>
          <w:tcPr>
            <w:tcW w:w="399"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1</w:t>
            </w:r>
          </w:p>
        </w:tc>
        <w:tc>
          <w:tcPr>
            <w:tcW w:w="134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proofErr w:type="spellStart"/>
            <w:r w:rsidRPr="00467BDE">
              <w:rPr>
                <w:rFonts w:ascii="Times New Roman" w:eastAsia="Times New Roman" w:hAnsi="Times New Roman" w:cs="Times New Roman"/>
                <w:color w:val="000000"/>
                <w:sz w:val="20"/>
                <w:szCs w:val="20"/>
                <w:lang w:eastAsia="ru-RU"/>
              </w:rPr>
              <w:t>Сахаув</w:t>
            </w:r>
            <w:proofErr w:type="spellEnd"/>
            <w:r w:rsidRPr="00467BDE">
              <w:rPr>
                <w:rFonts w:ascii="Times New Roman" w:eastAsia="Times New Roman" w:hAnsi="Times New Roman" w:cs="Times New Roman"/>
                <w:color w:val="000000"/>
                <w:sz w:val="20"/>
                <w:szCs w:val="20"/>
                <w:lang w:eastAsia="ru-RU"/>
              </w:rPr>
              <w:t xml:space="preserve">  </w:t>
            </w:r>
            <w:proofErr w:type="spellStart"/>
            <w:r w:rsidRPr="00467BDE">
              <w:rPr>
                <w:rFonts w:ascii="Times New Roman" w:eastAsia="Times New Roman" w:hAnsi="Times New Roman" w:cs="Times New Roman"/>
                <w:color w:val="000000"/>
                <w:sz w:val="20"/>
                <w:szCs w:val="20"/>
                <w:lang w:eastAsia="ru-RU"/>
              </w:rPr>
              <w:t>Ильгиз</w:t>
            </w:r>
            <w:proofErr w:type="spellEnd"/>
          </w:p>
        </w:tc>
        <w:tc>
          <w:tcPr>
            <w:tcW w:w="69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7</w:t>
            </w:r>
          </w:p>
        </w:tc>
        <w:tc>
          <w:tcPr>
            <w:tcW w:w="1850"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proofErr w:type="spellStart"/>
            <w:r w:rsidRPr="00467BDE">
              <w:rPr>
                <w:rFonts w:ascii="Times New Roman" w:eastAsia="Times New Roman" w:hAnsi="Times New Roman" w:cs="Times New Roman"/>
                <w:color w:val="000000"/>
                <w:sz w:val="20"/>
                <w:szCs w:val="20"/>
                <w:lang w:eastAsia="ru-RU"/>
              </w:rPr>
              <w:t>VIрегиональный</w:t>
            </w:r>
            <w:proofErr w:type="spellEnd"/>
            <w:r w:rsidRPr="00467BDE">
              <w:rPr>
                <w:rFonts w:ascii="Times New Roman" w:eastAsia="Times New Roman" w:hAnsi="Times New Roman" w:cs="Times New Roman"/>
                <w:color w:val="000000"/>
                <w:sz w:val="20"/>
                <w:szCs w:val="20"/>
                <w:lang w:eastAsia="ru-RU"/>
              </w:rPr>
              <w:t xml:space="preserve"> творческий конкурс «Я </w:t>
            </w:r>
            <w:r w:rsidRPr="00467BDE">
              <w:rPr>
                <w:rFonts w:ascii="Times New Roman" w:eastAsia="Times New Roman" w:hAnsi="Times New Roman" w:cs="Times New Roman"/>
                <w:color w:val="000000"/>
                <w:sz w:val="20"/>
                <w:szCs w:val="20"/>
                <w:lang w:eastAsia="ru-RU"/>
              </w:rPr>
              <w:lastRenderedPageBreak/>
              <w:t>лиру посвятил народу своему»(</w:t>
            </w:r>
            <w:proofErr w:type="spellStart"/>
            <w:r w:rsidRPr="00467BDE">
              <w:rPr>
                <w:rFonts w:ascii="Times New Roman" w:eastAsia="Times New Roman" w:hAnsi="Times New Roman" w:cs="Times New Roman"/>
                <w:color w:val="000000"/>
                <w:sz w:val="20"/>
                <w:szCs w:val="20"/>
                <w:lang w:eastAsia="ru-RU"/>
              </w:rPr>
              <w:t>г</w:t>
            </w:r>
            <w:proofErr w:type="gramStart"/>
            <w:r w:rsidRPr="00467BDE">
              <w:rPr>
                <w:rFonts w:ascii="Times New Roman" w:eastAsia="Times New Roman" w:hAnsi="Times New Roman" w:cs="Times New Roman"/>
                <w:color w:val="000000"/>
                <w:sz w:val="20"/>
                <w:szCs w:val="20"/>
                <w:lang w:eastAsia="ru-RU"/>
              </w:rPr>
              <w:t>.Н</w:t>
            </w:r>
            <w:proofErr w:type="gramEnd"/>
            <w:r w:rsidRPr="00467BDE">
              <w:rPr>
                <w:rFonts w:ascii="Times New Roman" w:eastAsia="Times New Roman" w:hAnsi="Times New Roman" w:cs="Times New Roman"/>
                <w:color w:val="000000"/>
                <w:sz w:val="20"/>
                <w:szCs w:val="20"/>
                <w:lang w:eastAsia="ru-RU"/>
              </w:rPr>
              <w:t>ижнекамск</w:t>
            </w:r>
            <w:proofErr w:type="spellEnd"/>
            <w:r w:rsidRPr="00467BDE">
              <w:rPr>
                <w:rFonts w:ascii="Times New Roman" w:eastAsia="Times New Roman" w:hAnsi="Times New Roman" w:cs="Times New Roman"/>
                <w:color w:val="000000"/>
                <w:sz w:val="20"/>
                <w:szCs w:val="20"/>
                <w:lang w:eastAsia="ru-RU"/>
              </w:rPr>
              <w:t>)</w:t>
            </w:r>
          </w:p>
        </w:tc>
        <w:tc>
          <w:tcPr>
            <w:tcW w:w="101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0"/>
                <w:szCs w:val="20"/>
                <w:lang w:eastAsia="ru-RU"/>
              </w:rPr>
              <w:lastRenderedPageBreak/>
              <w:t>Диплом III степени</w:t>
            </w:r>
          </w:p>
        </w:tc>
        <w:tc>
          <w:tcPr>
            <w:tcW w:w="2885"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региональный</w:t>
            </w:r>
          </w:p>
        </w:tc>
        <w:tc>
          <w:tcPr>
            <w:tcW w:w="1385"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proofErr w:type="spellStart"/>
            <w:r w:rsidRPr="00467BDE">
              <w:rPr>
                <w:rFonts w:ascii="Times New Roman" w:eastAsia="Times New Roman" w:hAnsi="Times New Roman" w:cs="Times New Roman"/>
                <w:color w:val="000000"/>
                <w:sz w:val="24"/>
                <w:szCs w:val="24"/>
                <w:lang w:eastAsia="ru-RU"/>
              </w:rPr>
              <w:t>Фатхутдинова</w:t>
            </w:r>
            <w:proofErr w:type="spellEnd"/>
            <w:r w:rsidRPr="00467BDE">
              <w:rPr>
                <w:rFonts w:ascii="Times New Roman" w:eastAsia="Times New Roman" w:hAnsi="Times New Roman" w:cs="Times New Roman"/>
                <w:color w:val="000000"/>
                <w:sz w:val="24"/>
                <w:szCs w:val="24"/>
                <w:lang w:eastAsia="ru-RU"/>
              </w:rPr>
              <w:t xml:space="preserve"> Р.Т</w:t>
            </w:r>
          </w:p>
        </w:tc>
      </w:tr>
      <w:tr w:rsidR="00467BDE" w:rsidRPr="00467BDE" w:rsidTr="00467BDE">
        <w:trPr>
          <w:tblCellSpacing w:w="0" w:type="dxa"/>
        </w:trPr>
        <w:tc>
          <w:tcPr>
            <w:tcW w:w="399"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lastRenderedPageBreak/>
              <w:t>2</w:t>
            </w:r>
          </w:p>
        </w:tc>
        <w:tc>
          <w:tcPr>
            <w:tcW w:w="134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proofErr w:type="spellStart"/>
            <w:r w:rsidRPr="00467BDE">
              <w:rPr>
                <w:rFonts w:ascii="Times New Roman" w:eastAsia="Times New Roman" w:hAnsi="Times New Roman" w:cs="Times New Roman"/>
                <w:color w:val="000000"/>
                <w:sz w:val="20"/>
                <w:szCs w:val="20"/>
                <w:lang w:eastAsia="ru-RU"/>
              </w:rPr>
              <w:t>Сахаув</w:t>
            </w:r>
            <w:proofErr w:type="spellEnd"/>
            <w:r w:rsidRPr="00467BDE">
              <w:rPr>
                <w:rFonts w:ascii="Times New Roman" w:eastAsia="Times New Roman" w:hAnsi="Times New Roman" w:cs="Times New Roman"/>
                <w:color w:val="000000"/>
                <w:sz w:val="20"/>
                <w:szCs w:val="20"/>
                <w:lang w:eastAsia="ru-RU"/>
              </w:rPr>
              <w:t xml:space="preserve">  </w:t>
            </w:r>
            <w:proofErr w:type="spellStart"/>
            <w:r w:rsidRPr="00467BDE">
              <w:rPr>
                <w:rFonts w:ascii="Times New Roman" w:eastAsia="Times New Roman" w:hAnsi="Times New Roman" w:cs="Times New Roman"/>
                <w:color w:val="000000"/>
                <w:sz w:val="20"/>
                <w:szCs w:val="20"/>
                <w:lang w:eastAsia="ru-RU"/>
              </w:rPr>
              <w:t>Ильгиз</w:t>
            </w:r>
            <w:proofErr w:type="spellEnd"/>
          </w:p>
        </w:tc>
        <w:tc>
          <w:tcPr>
            <w:tcW w:w="69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7</w:t>
            </w:r>
          </w:p>
        </w:tc>
        <w:tc>
          <w:tcPr>
            <w:tcW w:w="1850"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proofErr w:type="spellStart"/>
            <w:proofErr w:type="gramStart"/>
            <w:r w:rsidRPr="00467BDE">
              <w:rPr>
                <w:rFonts w:ascii="Times New Roman" w:eastAsia="Times New Roman" w:hAnsi="Times New Roman" w:cs="Times New Roman"/>
                <w:color w:val="000000"/>
                <w:sz w:val="20"/>
                <w:szCs w:val="20"/>
                <w:lang w:eastAsia="ru-RU"/>
              </w:rPr>
              <w:t>VII</w:t>
            </w:r>
            <w:proofErr w:type="gramEnd"/>
            <w:r w:rsidRPr="00467BDE">
              <w:rPr>
                <w:rFonts w:ascii="Times New Roman" w:eastAsia="Times New Roman" w:hAnsi="Times New Roman" w:cs="Times New Roman"/>
                <w:color w:val="000000"/>
                <w:sz w:val="20"/>
                <w:szCs w:val="20"/>
                <w:lang w:eastAsia="ru-RU"/>
              </w:rPr>
              <w:t>Республиканская</w:t>
            </w:r>
            <w:proofErr w:type="spellEnd"/>
            <w:r w:rsidRPr="00467BDE">
              <w:rPr>
                <w:rFonts w:ascii="Times New Roman" w:eastAsia="Times New Roman" w:hAnsi="Times New Roman" w:cs="Times New Roman"/>
                <w:color w:val="000000"/>
                <w:sz w:val="20"/>
                <w:szCs w:val="20"/>
                <w:lang w:eastAsia="ru-RU"/>
              </w:rPr>
              <w:t xml:space="preserve"> НПК им. </w:t>
            </w:r>
            <w:proofErr w:type="spellStart"/>
            <w:r w:rsidRPr="00467BDE">
              <w:rPr>
                <w:rFonts w:ascii="Times New Roman" w:eastAsia="Times New Roman" w:hAnsi="Times New Roman" w:cs="Times New Roman"/>
                <w:color w:val="000000"/>
                <w:sz w:val="20"/>
                <w:szCs w:val="20"/>
                <w:lang w:eastAsia="ru-RU"/>
              </w:rPr>
              <w:t>В.Д.Шашина</w:t>
            </w:r>
            <w:proofErr w:type="spellEnd"/>
          </w:p>
        </w:tc>
        <w:tc>
          <w:tcPr>
            <w:tcW w:w="101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участник</w:t>
            </w:r>
          </w:p>
        </w:tc>
        <w:tc>
          <w:tcPr>
            <w:tcW w:w="2885"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республиканский</w:t>
            </w:r>
          </w:p>
        </w:tc>
        <w:tc>
          <w:tcPr>
            <w:tcW w:w="1385"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proofErr w:type="spellStart"/>
            <w:r w:rsidRPr="00467BDE">
              <w:rPr>
                <w:rFonts w:ascii="Times New Roman" w:eastAsia="Times New Roman" w:hAnsi="Times New Roman" w:cs="Times New Roman"/>
                <w:color w:val="000000"/>
                <w:sz w:val="24"/>
                <w:szCs w:val="24"/>
                <w:lang w:eastAsia="ru-RU"/>
              </w:rPr>
              <w:t>Фатхутдинова</w:t>
            </w:r>
            <w:proofErr w:type="spellEnd"/>
            <w:r w:rsidRPr="00467BDE">
              <w:rPr>
                <w:rFonts w:ascii="Times New Roman" w:eastAsia="Times New Roman" w:hAnsi="Times New Roman" w:cs="Times New Roman"/>
                <w:color w:val="000000"/>
                <w:sz w:val="24"/>
                <w:szCs w:val="24"/>
                <w:lang w:eastAsia="ru-RU"/>
              </w:rPr>
              <w:t xml:space="preserve"> Р.Т</w:t>
            </w:r>
          </w:p>
        </w:tc>
      </w:tr>
      <w:tr w:rsidR="00467BDE" w:rsidRPr="00467BDE" w:rsidTr="00467BDE">
        <w:trPr>
          <w:tblCellSpacing w:w="0" w:type="dxa"/>
        </w:trPr>
        <w:tc>
          <w:tcPr>
            <w:tcW w:w="399"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3</w:t>
            </w:r>
          </w:p>
        </w:tc>
        <w:tc>
          <w:tcPr>
            <w:tcW w:w="134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proofErr w:type="spellStart"/>
            <w:r w:rsidRPr="00467BDE">
              <w:rPr>
                <w:rFonts w:ascii="Times New Roman" w:eastAsia="Times New Roman" w:hAnsi="Times New Roman" w:cs="Times New Roman"/>
                <w:color w:val="000000"/>
                <w:sz w:val="20"/>
                <w:szCs w:val="20"/>
                <w:lang w:eastAsia="ru-RU"/>
              </w:rPr>
              <w:t>Каюмов</w:t>
            </w:r>
            <w:proofErr w:type="spellEnd"/>
            <w:r w:rsidRPr="00467BDE">
              <w:rPr>
                <w:rFonts w:ascii="Times New Roman" w:eastAsia="Times New Roman" w:hAnsi="Times New Roman" w:cs="Times New Roman"/>
                <w:color w:val="000000"/>
                <w:sz w:val="20"/>
                <w:szCs w:val="20"/>
                <w:lang w:eastAsia="ru-RU"/>
              </w:rPr>
              <w:t> </w:t>
            </w:r>
            <w:proofErr w:type="spellStart"/>
            <w:r w:rsidRPr="00467BDE">
              <w:rPr>
                <w:rFonts w:ascii="Times New Roman" w:eastAsia="Times New Roman" w:hAnsi="Times New Roman" w:cs="Times New Roman"/>
                <w:color w:val="000000"/>
                <w:sz w:val="20"/>
                <w:szCs w:val="20"/>
                <w:lang w:eastAsia="ru-RU"/>
              </w:rPr>
              <w:t>Ильназ</w:t>
            </w:r>
            <w:proofErr w:type="gramStart"/>
            <w:r w:rsidRPr="00467BDE">
              <w:rPr>
                <w:rFonts w:ascii="Times New Roman" w:eastAsia="Times New Roman" w:hAnsi="Times New Roman" w:cs="Times New Roman"/>
                <w:color w:val="000000"/>
                <w:sz w:val="20"/>
                <w:szCs w:val="20"/>
                <w:lang w:eastAsia="ru-RU"/>
              </w:rPr>
              <w:t>,Г</w:t>
            </w:r>
            <w:proofErr w:type="gramEnd"/>
            <w:r w:rsidRPr="00467BDE">
              <w:rPr>
                <w:rFonts w:ascii="Times New Roman" w:eastAsia="Times New Roman" w:hAnsi="Times New Roman" w:cs="Times New Roman"/>
                <w:color w:val="000000"/>
                <w:sz w:val="20"/>
                <w:szCs w:val="20"/>
                <w:lang w:eastAsia="ru-RU"/>
              </w:rPr>
              <w:t>азизова</w:t>
            </w:r>
            <w:proofErr w:type="spellEnd"/>
            <w:r w:rsidRPr="00467BDE">
              <w:rPr>
                <w:rFonts w:ascii="Times New Roman" w:eastAsia="Times New Roman" w:hAnsi="Times New Roman" w:cs="Times New Roman"/>
                <w:color w:val="000000"/>
                <w:sz w:val="20"/>
                <w:szCs w:val="20"/>
                <w:lang w:eastAsia="ru-RU"/>
              </w:rPr>
              <w:t> </w:t>
            </w:r>
            <w:proofErr w:type="spellStart"/>
            <w:r w:rsidRPr="00467BDE">
              <w:rPr>
                <w:rFonts w:ascii="Times New Roman" w:eastAsia="Times New Roman" w:hAnsi="Times New Roman" w:cs="Times New Roman"/>
                <w:color w:val="000000"/>
                <w:sz w:val="20"/>
                <w:szCs w:val="20"/>
                <w:lang w:eastAsia="ru-RU"/>
              </w:rPr>
              <w:t>Айсылу</w:t>
            </w:r>
            <w:proofErr w:type="spellEnd"/>
          </w:p>
        </w:tc>
        <w:tc>
          <w:tcPr>
            <w:tcW w:w="69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9</w:t>
            </w:r>
          </w:p>
        </w:tc>
        <w:tc>
          <w:tcPr>
            <w:tcW w:w="1850"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0"/>
                <w:szCs w:val="20"/>
                <w:lang w:eastAsia="ru-RU"/>
              </w:rPr>
              <w:t>Муниципальный конкурс «Память огненных лет»</w:t>
            </w:r>
          </w:p>
        </w:tc>
        <w:tc>
          <w:tcPr>
            <w:tcW w:w="101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0"/>
                <w:szCs w:val="20"/>
                <w:lang w:eastAsia="ru-RU"/>
              </w:rPr>
              <w:t>Диплом II степени</w:t>
            </w:r>
          </w:p>
        </w:tc>
        <w:tc>
          <w:tcPr>
            <w:tcW w:w="2885"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муниципальный</w:t>
            </w:r>
          </w:p>
        </w:tc>
        <w:tc>
          <w:tcPr>
            <w:tcW w:w="1385"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proofErr w:type="spellStart"/>
            <w:r w:rsidRPr="00467BDE">
              <w:rPr>
                <w:rFonts w:ascii="Times New Roman" w:eastAsia="Times New Roman" w:hAnsi="Times New Roman" w:cs="Times New Roman"/>
                <w:color w:val="000000"/>
                <w:sz w:val="24"/>
                <w:szCs w:val="24"/>
                <w:lang w:eastAsia="ru-RU"/>
              </w:rPr>
              <w:t>Фатхутдинова</w:t>
            </w:r>
            <w:proofErr w:type="spellEnd"/>
            <w:r w:rsidRPr="00467BDE">
              <w:rPr>
                <w:rFonts w:ascii="Times New Roman" w:eastAsia="Times New Roman" w:hAnsi="Times New Roman" w:cs="Times New Roman"/>
                <w:color w:val="000000"/>
                <w:sz w:val="24"/>
                <w:szCs w:val="24"/>
                <w:lang w:eastAsia="ru-RU"/>
              </w:rPr>
              <w:t xml:space="preserve"> Р.Т</w:t>
            </w:r>
          </w:p>
        </w:tc>
      </w:tr>
      <w:tr w:rsidR="00467BDE" w:rsidRPr="00467BDE" w:rsidTr="00467BDE">
        <w:trPr>
          <w:tblCellSpacing w:w="0" w:type="dxa"/>
        </w:trPr>
        <w:tc>
          <w:tcPr>
            <w:tcW w:w="399"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4.</w:t>
            </w:r>
          </w:p>
        </w:tc>
        <w:tc>
          <w:tcPr>
            <w:tcW w:w="134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proofErr w:type="spellStart"/>
            <w:r w:rsidRPr="00467BDE">
              <w:rPr>
                <w:rFonts w:ascii="Times New Roman" w:eastAsia="Times New Roman" w:hAnsi="Times New Roman" w:cs="Times New Roman"/>
                <w:color w:val="000000"/>
                <w:sz w:val="24"/>
                <w:szCs w:val="24"/>
                <w:lang w:eastAsia="ru-RU"/>
              </w:rPr>
              <w:t>Сахаув</w:t>
            </w:r>
            <w:proofErr w:type="spellEnd"/>
            <w:r w:rsidRPr="00467BDE">
              <w:rPr>
                <w:rFonts w:ascii="Times New Roman" w:eastAsia="Times New Roman" w:hAnsi="Times New Roman" w:cs="Times New Roman"/>
                <w:color w:val="000000"/>
                <w:sz w:val="24"/>
                <w:szCs w:val="24"/>
                <w:lang w:eastAsia="ru-RU"/>
              </w:rPr>
              <w:t xml:space="preserve"> </w:t>
            </w:r>
            <w:proofErr w:type="spellStart"/>
            <w:r w:rsidRPr="00467BDE">
              <w:rPr>
                <w:rFonts w:ascii="Times New Roman" w:eastAsia="Times New Roman" w:hAnsi="Times New Roman" w:cs="Times New Roman"/>
                <w:color w:val="000000"/>
                <w:sz w:val="24"/>
                <w:szCs w:val="24"/>
                <w:lang w:eastAsia="ru-RU"/>
              </w:rPr>
              <w:t>Ильгиз</w:t>
            </w:r>
            <w:proofErr w:type="spellEnd"/>
          </w:p>
        </w:tc>
        <w:tc>
          <w:tcPr>
            <w:tcW w:w="69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7</w:t>
            </w:r>
          </w:p>
        </w:tc>
        <w:tc>
          <w:tcPr>
            <w:tcW w:w="1850"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Конкурс чтецов “</w:t>
            </w:r>
            <w:proofErr w:type="spellStart"/>
            <w:r w:rsidRPr="00467BDE">
              <w:rPr>
                <w:rFonts w:ascii="Times New Roman" w:eastAsia="Times New Roman" w:hAnsi="Times New Roman" w:cs="Times New Roman"/>
                <w:color w:val="000000"/>
                <w:sz w:val="24"/>
                <w:szCs w:val="24"/>
                <w:lang w:eastAsia="ru-RU"/>
              </w:rPr>
              <w:t>Моңлы</w:t>
            </w:r>
            <w:proofErr w:type="spellEnd"/>
            <w:proofErr w:type="gramStart"/>
            <w:r w:rsidRPr="00467BDE">
              <w:rPr>
                <w:rFonts w:ascii="Times New Roman" w:eastAsia="Times New Roman" w:hAnsi="Times New Roman" w:cs="Times New Roman"/>
                <w:color w:val="000000"/>
                <w:sz w:val="24"/>
                <w:szCs w:val="24"/>
                <w:lang w:eastAsia="ru-RU"/>
              </w:rPr>
              <w:t xml:space="preserve"> Т</w:t>
            </w:r>
            <w:proofErr w:type="gramEnd"/>
            <w:r w:rsidRPr="00467BDE">
              <w:rPr>
                <w:rFonts w:ascii="Times New Roman" w:eastAsia="Times New Roman" w:hAnsi="Times New Roman" w:cs="Times New Roman"/>
                <w:color w:val="000000"/>
                <w:sz w:val="24"/>
                <w:szCs w:val="24"/>
                <w:lang w:eastAsia="ru-RU"/>
              </w:rPr>
              <w:t>укай теле”</w:t>
            </w:r>
          </w:p>
        </w:tc>
        <w:tc>
          <w:tcPr>
            <w:tcW w:w="101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1 м</w:t>
            </w:r>
          </w:p>
        </w:tc>
        <w:tc>
          <w:tcPr>
            <w:tcW w:w="2885"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color w:val="000000"/>
                <w:sz w:val="24"/>
                <w:szCs w:val="24"/>
                <w:lang w:eastAsia="ru-RU"/>
              </w:rPr>
              <w:t>муниципальный</w:t>
            </w:r>
          </w:p>
        </w:tc>
        <w:tc>
          <w:tcPr>
            <w:tcW w:w="1385"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proofErr w:type="spellStart"/>
            <w:r w:rsidRPr="00467BDE">
              <w:rPr>
                <w:rFonts w:ascii="Times New Roman" w:eastAsia="Times New Roman" w:hAnsi="Times New Roman" w:cs="Times New Roman"/>
                <w:color w:val="000000"/>
                <w:sz w:val="24"/>
                <w:szCs w:val="24"/>
                <w:lang w:eastAsia="ru-RU"/>
              </w:rPr>
              <w:t>Фатхутдинова</w:t>
            </w:r>
            <w:proofErr w:type="spellEnd"/>
            <w:r w:rsidRPr="00467BDE">
              <w:rPr>
                <w:rFonts w:ascii="Times New Roman" w:eastAsia="Times New Roman" w:hAnsi="Times New Roman" w:cs="Times New Roman"/>
                <w:color w:val="000000"/>
                <w:sz w:val="24"/>
                <w:szCs w:val="24"/>
                <w:lang w:eastAsia="ru-RU"/>
              </w:rPr>
              <w:t xml:space="preserve"> Р.Т</w:t>
            </w:r>
          </w:p>
        </w:tc>
      </w:tr>
      <w:tr w:rsidR="00467BDE" w:rsidRPr="00467BDE" w:rsidTr="00467BDE">
        <w:trPr>
          <w:tblCellSpacing w:w="0" w:type="dxa"/>
        </w:trPr>
        <w:tc>
          <w:tcPr>
            <w:tcW w:w="399"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sz w:val="24"/>
                <w:szCs w:val="24"/>
                <w:lang w:eastAsia="ru-RU"/>
              </w:rPr>
              <w:t> </w:t>
            </w:r>
          </w:p>
        </w:tc>
        <w:tc>
          <w:tcPr>
            <w:tcW w:w="134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sz w:val="24"/>
                <w:szCs w:val="24"/>
                <w:lang w:eastAsia="ru-RU"/>
              </w:rPr>
              <w:t> </w:t>
            </w:r>
          </w:p>
        </w:tc>
        <w:tc>
          <w:tcPr>
            <w:tcW w:w="69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sz w:val="24"/>
                <w:szCs w:val="24"/>
                <w:lang w:eastAsia="ru-RU"/>
              </w:rPr>
              <w:t> </w:t>
            </w:r>
          </w:p>
        </w:tc>
        <w:tc>
          <w:tcPr>
            <w:tcW w:w="1850"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sz w:val="24"/>
                <w:szCs w:val="24"/>
                <w:lang w:eastAsia="ru-RU"/>
              </w:rPr>
              <w:t> </w:t>
            </w:r>
          </w:p>
        </w:tc>
        <w:tc>
          <w:tcPr>
            <w:tcW w:w="1014"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sz w:val="24"/>
                <w:szCs w:val="24"/>
                <w:lang w:eastAsia="ru-RU"/>
              </w:rPr>
              <w:t> </w:t>
            </w:r>
          </w:p>
        </w:tc>
        <w:tc>
          <w:tcPr>
            <w:tcW w:w="2885"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sz w:val="24"/>
                <w:szCs w:val="24"/>
                <w:lang w:eastAsia="ru-RU"/>
              </w:rPr>
              <w:t> </w:t>
            </w:r>
          </w:p>
        </w:tc>
        <w:tc>
          <w:tcPr>
            <w:tcW w:w="1385" w:type="dxa"/>
            <w:tcBorders>
              <w:top w:val="single" w:sz="4" w:space="0" w:color="000000"/>
              <w:left w:val="single" w:sz="4" w:space="0" w:color="000000"/>
              <w:bottom w:val="single" w:sz="4" w:space="0" w:color="000000"/>
              <w:right w:val="single" w:sz="4" w:space="0" w:color="000000"/>
            </w:tcBorders>
            <w:vAlign w:val="center"/>
            <w:hideMark/>
          </w:tcPr>
          <w:p w:rsidR="00467BDE" w:rsidRPr="00467BDE" w:rsidRDefault="00467BDE" w:rsidP="00467BDE">
            <w:pPr>
              <w:widowControl w:val="0"/>
              <w:spacing w:after="0" w:line="240" w:lineRule="auto"/>
              <w:jc w:val="center"/>
              <w:rPr>
                <w:rFonts w:ascii="Times New Roman" w:eastAsia="Times New Roman" w:hAnsi="Times New Roman" w:cs="Times New Roman"/>
                <w:sz w:val="24"/>
                <w:szCs w:val="24"/>
                <w:lang w:eastAsia="ru-RU"/>
              </w:rPr>
            </w:pPr>
            <w:r w:rsidRPr="00467BDE">
              <w:rPr>
                <w:rFonts w:ascii="Times New Roman" w:eastAsia="Times New Roman" w:hAnsi="Times New Roman" w:cs="Times New Roman"/>
                <w:sz w:val="24"/>
                <w:szCs w:val="24"/>
                <w:lang w:eastAsia="ru-RU"/>
              </w:rPr>
              <w:t> </w:t>
            </w:r>
          </w:p>
        </w:tc>
      </w:tr>
    </w:tbl>
    <w:p w:rsidR="00467BDE" w:rsidRPr="00445754" w:rsidRDefault="00467BDE" w:rsidP="00660E4A">
      <w:pPr>
        <w:shd w:val="clear" w:color="auto" w:fill="FFFFFF"/>
        <w:spacing w:after="150" w:line="240" w:lineRule="auto"/>
        <w:rPr>
          <w:rFonts w:ascii="Times New Roman" w:eastAsia="Times New Roman" w:hAnsi="Times New Roman" w:cs="Times New Roman"/>
          <w:color w:val="000000"/>
          <w:sz w:val="24"/>
          <w:szCs w:val="24"/>
          <w:lang w:eastAsia="ru-RU"/>
        </w:rPr>
      </w:pPr>
    </w:p>
    <w:p w:rsidR="00660E4A" w:rsidRPr="00445754" w:rsidRDefault="00660E4A" w:rsidP="00660E4A">
      <w:pPr>
        <w:shd w:val="clear" w:color="auto" w:fill="FFFFFF"/>
        <w:spacing w:after="150" w:line="240" w:lineRule="auto"/>
        <w:rPr>
          <w:rFonts w:ascii="Times New Roman" w:eastAsia="Times New Roman" w:hAnsi="Times New Roman" w:cs="Times New Roman"/>
          <w:b/>
          <w:bCs/>
          <w:color w:val="000000"/>
          <w:sz w:val="24"/>
          <w:szCs w:val="24"/>
          <w:lang w:eastAsia="ru-RU"/>
        </w:rPr>
      </w:pPr>
      <w:r w:rsidRPr="00445754">
        <w:rPr>
          <w:rFonts w:ascii="Times New Roman" w:eastAsia="Times New Roman" w:hAnsi="Times New Roman" w:cs="Times New Roman"/>
          <w:b/>
          <w:bCs/>
          <w:color w:val="000000"/>
          <w:sz w:val="24"/>
          <w:szCs w:val="24"/>
          <w:lang w:eastAsia="ru-RU"/>
        </w:rPr>
        <w:t>2.Краеведческий музей.</w:t>
      </w:r>
    </w:p>
    <w:p w:rsidR="009A75FA" w:rsidRPr="00445754" w:rsidRDefault="002A396F"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b/>
          <w:bCs/>
          <w:color w:val="000000"/>
          <w:sz w:val="24"/>
          <w:szCs w:val="24"/>
          <w:lang w:eastAsia="ru-RU"/>
        </w:rPr>
        <w:t xml:space="preserve">    </w:t>
      </w:r>
      <w:r w:rsidR="009A75FA" w:rsidRPr="00445754">
        <w:rPr>
          <w:rFonts w:ascii="Times New Roman" w:eastAsia="Times New Roman" w:hAnsi="Times New Roman" w:cs="Times New Roman"/>
          <w:b/>
          <w:bCs/>
          <w:color w:val="000000"/>
          <w:sz w:val="24"/>
          <w:szCs w:val="24"/>
          <w:lang w:eastAsia="ru-RU"/>
        </w:rPr>
        <w:t xml:space="preserve">В школе действуют два музея: </w:t>
      </w:r>
      <w:r w:rsidRPr="00445754">
        <w:rPr>
          <w:rFonts w:ascii="Times New Roman" w:eastAsia="Times New Roman" w:hAnsi="Times New Roman" w:cs="Times New Roman"/>
          <w:b/>
          <w:bCs/>
          <w:color w:val="000000"/>
          <w:sz w:val="24"/>
          <w:szCs w:val="24"/>
          <w:lang w:eastAsia="ru-RU"/>
        </w:rPr>
        <w:t>«Историк</w:t>
      </w:r>
      <w:proofErr w:type="gramStart"/>
      <w:r w:rsidRPr="00445754">
        <w:rPr>
          <w:rFonts w:ascii="Times New Roman" w:eastAsia="Times New Roman" w:hAnsi="Times New Roman" w:cs="Times New Roman"/>
          <w:b/>
          <w:bCs/>
          <w:color w:val="000000"/>
          <w:sz w:val="24"/>
          <w:szCs w:val="24"/>
          <w:lang w:eastAsia="ru-RU"/>
        </w:rPr>
        <w:t>о-</w:t>
      </w:r>
      <w:proofErr w:type="gramEnd"/>
      <w:r w:rsidRPr="00445754">
        <w:rPr>
          <w:rFonts w:ascii="Times New Roman" w:eastAsia="Times New Roman" w:hAnsi="Times New Roman" w:cs="Times New Roman"/>
          <w:b/>
          <w:bCs/>
          <w:color w:val="000000"/>
          <w:sz w:val="24"/>
          <w:szCs w:val="24"/>
          <w:lang w:eastAsia="ru-RU"/>
        </w:rPr>
        <w:t xml:space="preserve"> краеведческий музей», «Музей </w:t>
      </w:r>
      <w:proofErr w:type="spellStart"/>
      <w:r w:rsidRPr="00445754">
        <w:rPr>
          <w:rFonts w:ascii="Times New Roman" w:eastAsia="Times New Roman" w:hAnsi="Times New Roman" w:cs="Times New Roman"/>
          <w:b/>
          <w:bCs/>
          <w:color w:val="000000"/>
          <w:sz w:val="24"/>
          <w:szCs w:val="24"/>
          <w:lang w:eastAsia="ru-RU"/>
        </w:rPr>
        <w:t>Замита</w:t>
      </w:r>
      <w:proofErr w:type="spellEnd"/>
      <w:r w:rsidRPr="00445754">
        <w:rPr>
          <w:rFonts w:ascii="Times New Roman" w:eastAsia="Times New Roman" w:hAnsi="Times New Roman" w:cs="Times New Roman"/>
          <w:b/>
          <w:bCs/>
          <w:color w:val="000000"/>
          <w:sz w:val="24"/>
          <w:szCs w:val="24"/>
          <w:lang w:eastAsia="ru-RU"/>
        </w:rPr>
        <w:t xml:space="preserve"> Рахимова».</w:t>
      </w:r>
    </w:p>
    <w:p w:rsidR="00660E4A" w:rsidRPr="00445754" w:rsidRDefault="002A396F"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xml:space="preserve">    </w:t>
      </w:r>
      <w:r w:rsidR="009A75FA" w:rsidRPr="00445754">
        <w:rPr>
          <w:rFonts w:ascii="Times New Roman" w:eastAsia="Times New Roman" w:hAnsi="Times New Roman" w:cs="Times New Roman"/>
          <w:color w:val="000000"/>
          <w:sz w:val="24"/>
          <w:szCs w:val="24"/>
          <w:lang w:eastAsia="ru-RU"/>
        </w:rPr>
        <w:t xml:space="preserve">     </w:t>
      </w:r>
      <w:r w:rsidR="00660E4A" w:rsidRPr="00445754">
        <w:rPr>
          <w:rFonts w:ascii="Times New Roman" w:eastAsia="Times New Roman" w:hAnsi="Times New Roman" w:cs="Times New Roman"/>
          <w:color w:val="000000"/>
          <w:sz w:val="24"/>
          <w:szCs w:val="24"/>
          <w:lang w:eastAsia="ru-RU"/>
        </w:rPr>
        <w:t>В настоящее время школьное историческое краеведение занимает большое место в образовании и воспитании школьников. Историко-краеведческое воспитание закладывает основы нравственности, гражданственности и патриотизма. Краеведческий материал, как более близкий и знакомый, усиливает конкретность и наглядность восприятия учащимися исторического процесса и о</w:t>
      </w:r>
      <w:r w:rsidRPr="00445754">
        <w:rPr>
          <w:rFonts w:ascii="Times New Roman" w:eastAsia="Times New Roman" w:hAnsi="Times New Roman" w:cs="Times New Roman"/>
          <w:color w:val="000000"/>
          <w:sz w:val="24"/>
          <w:szCs w:val="24"/>
          <w:lang w:eastAsia="ru-RU"/>
        </w:rPr>
        <w:t>казывает воспитывающее значени</w:t>
      </w:r>
      <w:r w:rsidR="00445754">
        <w:rPr>
          <w:rFonts w:ascii="Times New Roman" w:eastAsia="Times New Roman" w:hAnsi="Times New Roman" w:cs="Times New Roman"/>
          <w:color w:val="000000"/>
          <w:sz w:val="24"/>
          <w:szCs w:val="24"/>
          <w:lang w:eastAsia="ru-RU"/>
        </w:rPr>
        <w:t>е</w:t>
      </w:r>
      <w:r w:rsidR="00660E4A" w:rsidRPr="00445754">
        <w:rPr>
          <w:rFonts w:ascii="Times New Roman" w:eastAsia="Times New Roman" w:hAnsi="Times New Roman" w:cs="Times New Roman"/>
          <w:color w:val="000000"/>
          <w:sz w:val="24"/>
          <w:szCs w:val="24"/>
          <w:lang w:eastAsia="ru-RU"/>
        </w:rPr>
        <w:t>. Школьный краеведческий музей – центр воспитательной работы, эффективная форма организации и подачи краеведческого учебного материала, база углубленного изучения истории, жизни школы, села, массового вовлечения учащихся в краеведческую и поисковую деятельность. Главное, м</w:t>
      </w:r>
      <w:r w:rsidRPr="00445754">
        <w:rPr>
          <w:rFonts w:ascii="Times New Roman" w:eastAsia="Times New Roman" w:hAnsi="Times New Roman" w:cs="Times New Roman"/>
          <w:color w:val="000000"/>
          <w:sz w:val="24"/>
          <w:szCs w:val="24"/>
          <w:lang w:eastAsia="ru-RU"/>
        </w:rPr>
        <w:t xml:space="preserve">узей дает возможность </w:t>
      </w:r>
      <w:r w:rsidR="00660E4A" w:rsidRPr="00445754">
        <w:rPr>
          <w:rFonts w:ascii="Times New Roman" w:eastAsia="Times New Roman" w:hAnsi="Times New Roman" w:cs="Times New Roman"/>
          <w:color w:val="000000"/>
          <w:sz w:val="24"/>
          <w:szCs w:val="24"/>
          <w:lang w:eastAsia="ru-RU"/>
        </w:rPr>
        <w:t xml:space="preserve"> участвовать в историко-краеведческой работе во взаимодействии с музейной образовательной средой.</w:t>
      </w:r>
    </w:p>
    <w:p w:rsidR="002A396F" w:rsidRPr="00445754" w:rsidRDefault="002A396F"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color w:val="000000"/>
          <w:sz w:val="24"/>
          <w:szCs w:val="24"/>
          <w:lang w:eastAsia="ru-RU"/>
        </w:rPr>
        <w:t xml:space="preserve">   </w:t>
      </w:r>
      <w:r w:rsidR="00660E4A" w:rsidRPr="00445754">
        <w:rPr>
          <w:rFonts w:ascii="Times New Roman" w:eastAsia="Times New Roman" w:hAnsi="Times New Roman" w:cs="Times New Roman"/>
          <w:color w:val="000000"/>
          <w:sz w:val="24"/>
          <w:szCs w:val="24"/>
          <w:lang w:eastAsia="ru-RU"/>
        </w:rPr>
        <w:t>Руководит школьным краеведческим музеем учитель</w:t>
      </w:r>
      <w:r w:rsidRPr="00445754">
        <w:rPr>
          <w:rFonts w:ascii="Times New Roman" w:eastAsia="Times New Roman" w:hAnsi="Times New Roman" w:cs="Times New Roman"/>
          <w:color w:val="000000"/>
          <w:sz w:val="24"/>
          <w:szCs w:val="24"/>
          <w:lang w:eastAsia="ru-RU"/>
        </w:rPr>
        <w:t xml:space="preserve"> рус</w:t>
      </w:r>
      <w:proofErr w:type="gramStart"/>
      <w:r w:rsidRPr="00445754">
        <w:rPr>
          <w:rFonts w:ascii="Times New Roman" w:eastAsia="Times New Roman" w:hAnsi="Times New Roman" w:cs="Times New Roman"/>
          <w:color w:val="000000"/>
          <w:sz w:val="24"/>
          <w:szCs w:val="24"/>
          <w:lang w:eastAsia="ru-RU"/>
        </w:rPr>
        <w:t>.</w:t>
      </w:r>
      <w:proofErr w:type="gramEnd"/>
      <w:r w:rsidRPr="00445754">
        <w:rPr>
          <w:rFonts w:ascii="Times New Roman" w:eastAsia="Times New Roman" w:hAnsi="Times New Roman" w:cs="Times New Roman"/>
          <w:color w:val="000000"/>
          <w:sz w:val="24"/>
          <w:szCs w:val="24"/>
          <w:lang w:eastAsia="ru-RU"/>
        </w:rPr>
        <w:t xml:space="preserve"> </w:t>
      </w:r>
      <w:proofErr w:type="gramStart"/>
      <w:r w:rsidRPr="00445754">
        <w:rPr>
          <w:rFonts w:ascii="Times New Roman" w:eastAsia="Times New Roman" w:hAnsi="Times New Roman" w:cs="Times New Roman"/>
          <w:color w:val="000000"/>
          <w:sz w:val="24"/>
          <w:szCs w:val="24"/>
          <w:lang w:eastAsia="ru-RU"/>
        </w:rPr>
        <w:t>я</w:t>
      </w:r>
      <w:proofErr w:type="gramEnd"/>
      <w:r w:rsidRPr="00445754">
        <w:rPr>
          <w:rFonts w:ascii="Times New Roman" w:eastAsia="Times New Roman" w:hAnsi="Times New Roman" w:cs="Times New Roman"/>
          <w:color w:val="000000"/>
          <w:sz w:val="24"/>
          <w:szCs w:val="24"/>
          <w:lang w:eastAsia="ru-RU"/>
        </w:rPr>
        <w:t xml:space="preserve">зыка </w:t>
      </w:r>
      <w:proofErr w:type="spellStart"/>
      <w:r w:rsidRPr="00445754">
        <w:rPr>
          <w:rFonts w:ascii="Times New Roman" w:eastAsia="Times New Roman" w:hAnsi="Times New Roman" w:cs="Times New Roman"/>
          <w:color w:val="000000"/>
          <w:sz w:val="24"/>
          <w:szCs w:val="24"/>
          <w:lang w:eastAsia="ru-RU"/>
        </w:rPr>
        <w:t>Надыршина</w:t>
      </w:r>
      <w:proofErr w:type="spellEnd"/>
      <w:r w:rsidRPr="00445754">
        <w:rPr>
          <w:rFonts w:ascii="Times New Roman" w:eastAsia="Times New Roman" w:hAnsi="Times New Roman" w:cs="Times New Roman"/>
          <w:color w:val="000000"/>
          <w:sz w:val="24"/>
          <w:szCs w:val="24"/>
          <w:lang w:eastAsia="ru-RU"/>
        </w:rPr>
        <w:t xml:space="preserve"> С.Ш</w:t>
      </w:r>
      <w:r w:rsidR="00660E4A" w:rsidRPr="00445754">
        <w:rPr>
          <w:rFonts w:ascii="Times New Roman" w:eastAsia="Times New Roman" w:hAnsi="Times New Roman" w:cs="Times New Roman"/>
          <w:color w:val="000000"/>
          <w:sz w:val="24"/>
          <w:szCs w:val="24"/>
          <w:lang w:eastAsia="ru-RU"/>
        </w:rPr>
        <w:t>.</w:t>
      </w:r>
    </w:p>
    <w:p w:rsidR="002A396F" w:rsidRPr="00445754" w:rsidRDefault="002A396F"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445754">
        <w:rPr>
          <w:rFonts w:ascii="Times New Roman" w:eastAsia="Times New Roman" w:hAnsi="Times New Roman" w:cs="Times New Roman"/>
          <w:bCs/>
          <w:color w:val="000000"/>
          <w:sz w:val="24"/>
          <w:szCs w:val="24"/>
          <w:lang w:eastAsia="ru-RU"/>
        </w:rPr>
        <w:t xml:space="preserve">«Музеем </w:t>
      </w:r>
      <w:proofErr w:type="spellStart"/>
      <w:r w:rsidRPr="00445754">
        <w:rPr>
          <w:rFonts w:ascii="Times New Roman" w:eastAsia="Times New Roman" w:hAnsi="Times New Roman" w:cs="Times New Roman"/>
          <w:bCs/>
          <w:color w:val="000000"/>
          <w:sz w:val="24"/>
          <w:szCs w:val="24"/>
          <w:lang w:eastAsia="ru-RU"/>
        </w:rPr>
        <w:t>Замита</w:t>
      </w:r>
      <w:proofErr w:type="spellEnd"/>
      <w:r w:rsidRPr="00445754">
        <w:rPr>
          <w:rFonts w:ascii="Times New Roman" w:eastAsia="Times New Roman" w:hAnsi="Times New Roman" w:cs="Times New Roman"/>
          <w:bCs/>
          <w:color w:val="000000"/>
          <w:sz w:val="24"/>
          <w:szCs w:val="24"/>
          <w:lang w:eastAsia="ru-RU"/>
        </w:rPr>
        <w:t xml:space="preserve"> Рахимова</w:t>
      </w:r>
      <w:proofErr w:type="gramStart"/>
      <w:r w:rsidRPr="00445754">
        <w:rPr>
          <w:rFonts w:ascii="Times New Roman" w:eastAsia="Times New Roman" w:hAnsi="Times New Roman" w:cs="Times New Roman"/>
          <w:bCs/>
          <w:color w:val="000000"/>
          <w:sz w:val="24"/>
          <w:szCs w:val="24"/>
          <w:lang w:eastAsia="ru-RU"/>
        </w:rPr>
        <w:t>»-</w:t>
      </w:r>
      <w:proofErr w:type="spellStart"/>
      <w:proofErr w:type="gramEnd"/>
      <w:r w:rsidRPr="00445754">
        <w:rPr>
          <w:rFonts w:ascii="Times New Roman" w:eastAsia="Times New Roman" w:hAnsi="Times New Roman" w:cs="Times New Roman"/>
          <w:bCs/>
          <w:color w:val="000000"/>
          <w:sz w:val="24"/>
          <w:szCs w:val="24"/>
          <w:lang w:eastAsia="ru-RU"/>
        </w:rPr>
        <w:t>Фатхутдинова</w:t>
      </w:r>
      <w:proofErr w:type="spellEnd"/>
      <w:r w:rsidRPr="00445754">
        <w:rPr>
          <w:rFonts w:ascii="Times New Roman" w:eastAsia="Times New Roman" w:hAnsi="Times New Roman" w:cs="Times New Roman"/>
          <w:bCs/>
          <w:color w:val="000000"/>
          <w:sz w:val="24"/>
          <w:szCs w:val="24"/>
          <w:lang w:eastAsia="ru-RU"/>
        </w:rPr>
        <w:t xml:space="preserve"> Р.Т, учитель татарского языка.</w:t>
      </w:r>
    </w:p>
    <w:p w:rsidR="00660E4A" w:rsidRPr="007F52ED" w:rsidRDefault="002A396F"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 xml:space="preserve">    </w:t>
      </w:r>
      <w:r w:rsidR="00660E4A" w:rsidRPr="007F52ED">
        <w:rPr>
          <w:rFonts w:ascii="Times New Roman" w:eastAsia="Times New Roman" w:hAnsi="Times New Roman" w:cs="Times New Roman"/>
          <w:color w:val="000000"/>
          <w:sz w:val="24"/>
          <w:szCs w:val="24"/>
          <w:lang w:eastAsia="ru-RU"/>
        </w:rPr>
        <w:t>В течение всего года велась исследовательская работа, в которой принимали участ</w:t>
      </w:r>
      <w:r w:rsidR="007F52ED" w:rsidRPr="007F52ED">
        <w:rPr>
          <w:rFonts w:ascii="Times New Roman" w:eastAsia="Times New Roman" w:hAnsi="Times New Roman" w:cs="Times New Roman"/>
          <w:color w:val="000000"/>
          <w:sz w:val="24"/>
          <w:szCs w:val="24"/>
          <w:lang w:eastAsia="ru-RU"/>
        </w:rPr>
        <w:t xml:space="preserve">ие обучающиеся средних </w:t>
      </w:r>
      <w:r w:rsidR="00660E4A" w:rsidRPr="007F52ED">
        <w:rPr>
          <w:rFonts w:ascii="Times New Roman" w:eastAsia="Times New Roman" w:hAnsi="Times New Roman" w:cs="Times New Roman"/>
          <w:color w:val="000000"/>
          <w:sz w:val="24"/>
          <w:szCs w:val="24"/>
          <w:lang w:eastAsia="ru-RU"/>
        </w:rPr>
        <w:t xml:space="preserve"> классов, что также значительно пополнило фонды музея, расширило его экспозицию и как следствие - объем знаний учащихся по истории и краеведению.</w:t>
      </w:r>
    </w:p>
    <w:p w:rsidR="00660E4A" w:rsidRPr="007F52ED"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Анализ работы школьного музея позволил выделить следующее:</w:t>
      </w:r>
    </w:p>
    <w:p w:rsidR="00660E4A" w:rsidRPr="007F52ED"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1.Музей является центром гражданско-патриотического воспитания; на его базе проходят мероприятия, школа актива, экскурсионная работа, уроки истории, музей паспортизован.</w:t>
      </w:r>
    </w:p>
    <w:p w:rsidR="00660E4A" w:rsidRPr="007F52ED"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2. В музее работают школьники 6-9 классов.</w:t>
      </w:r>
    </w:p>
    <w:p w:rsidR="00660E4A" w:rsidRPr="007F52ED"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3. Организация массовых мероприятий и участие в них – это живая исследовательская деятельность самих учащихся.</w:t>
      </w:r>
    </w:p>
    <w:p w:rsidR="00660E4A" w:rsidRPr="007F52ED"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4. Взаимодействие с различными организациями и живыми свидетелями событий дают богатый материал для осмысления своей значимости.</w:t>
      </w:r>
    </w:p>
    <w:p w:rsidR="00660E4A" w:rsidRPr="007F52ED"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 xml:space="preserve">5. Взаимопомощь и сотрудничество учеников и учителей в исследовательской и экскурсионной работе дает положительные результаты: опросы, проведенные среди учащихся, показали, что учащиеся интересуются работой музея, принимают участие в </w:t>
      </w:r>
      <w:r w:rsidRPr="007F52ED">
        <w:rPr>
          <w:rFonts w:ascii="Times New Roman" w:eastAsia="Times New Roman" w:hAnsi="Times New Roman" w:cs="Times New Roman"/>
          <w:color w:val="000000"/>
          <w:sz w:val="24"/>
          <w:szCs w:val="24"/>
          <w:lang w:eastAsia="ru-RU"/>
        </w:rPr>
        <w:lastRenderedPageBreak/>
        <w:t>подготовке музейных мероприятий, у них есть желание посещать его, большинство хотят стать экскурсоводами.</w:t>
      </w:r>
    </w:p>
    <w:p w:rsidR="00660E4A" w:rsidRPr="007F52ED"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6. Работая в музее, учащиеся приобретают навыки творческого мышления, самостоятельного поиска необходимой информации, учатся анализировать изучаемый материал и использовать его в повседневной жизни, общаться со сверстниками и старшим поколением, а также повышается их музейная культура.</w:t>
      </w:r>
    </w:p>
    <w:p w:rsidR="00660E4A" w:rsidRPr="007F52ED"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7. Старшеклассники помогают младшим адаптироваться в непривычной для них среде.</w:t>
      </w:r>
    </w:p>
    <w:p w:rsidR="00660E4A" w:rsidRPr="007F52ED"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8. Музей посещают ежегодно все классы школы, родители, гости.</w:t>
      </w:r>
    </w:p>
    <w:p w:rsidR="00660E4A" w:rsidRPr="007F52ED"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Таким образом, музей является воспитательным и образовательным пространством для приобретения гражданского поведения и формирования каче</w:t>
      </w:r>
      <w:proofErr w:type="gramStart"/>
      <w:r w:rsidRPr="007F52ED">
        <w:rPr>
          <w:rFonts w:ascii="Times New Roman" w:eastAsia="Times New Roman" w:hAnsi="Times New Roman" w:cs="Times New Roman"/>
          <w:color w:val="000000"/>
          <w:sz w:val="24"/>
          <w:szCs w:val="24"/>
          <w:lang w:eastAsia="ru-RU"/>
        </w:rPr>
        <w:t>ств гр</w:t>
      </w:r>
      <w:proofErr w:type="gramEnd"/>
      <w:r w:rsidRPr="007F52ED">
        <w:rPr>
          <w:rFonts w:ascii="Times New Roman" w:eastAsia="Times New Roman" w:hAnsi="Times New Roman" w:cs="Times New Roman"/>
          <w:color w:val="000000"/>
          <w:sz w:val="24"/>
          <w:szCs w:val="24"/>
          <w:lang w:eastAsia="ru-RU"/>
        </w:rPr>
        <w:t>ажданина.</w:t>
      </w:r>
    </w:p>
    <w:p w:rsidR="00660E4A" w:rsidRPr="00DC0905" w:rsidRDefault="00DC0905" w:rsidP="00DC0905">
      <w:pPr>
        <w:shd w:val="clear" w:color="auto" w:fill="FFFFFF"/>
        <w:spacing w:after="150" w:line="240" w:lineRule="auto"/>
        <w:rPr>
          <w:rFonts w:ascii="Arial" w:eastAsia="Times New Roman" w:hAnsi="Arial" w:cs="Arial"/>
          <w:b/>
          <w:color w:val="000000"/>
          <w:sz w:val="21"/>
          <w:szCs w:val="21"/>
          <w:lang w:eastAsia="ru-RU"/>
        </w:rPr>
      </w:pPr>
      <w:r>
        <w:rPr>
          <w:rFonts w:ascii="Arial" w:eastAsia="Times New Roman" w:hAnsi="Arial" w:cs="Arial"/>
          <w:b/>
          <w:bCs/>
          <w:color w:val="000000"/>
          <w:sz w:val="21"/>
          <w:szCs w:val="21"/>
          <w:lang w:eastAsia="ru-RU"/>
        </w:rPr>
        <w:t>3.</w:t>
      </w:r>
      <w:r w:rsidR="00660E4A" w:rsidRPr="00DC0905">
        <w:rPr>
          <w:rFonts w:ascii="Arial" w:eastAsia="Times New Roman" w:hAnsi="Arial" w:cs="Arial"/>
          <w:b/>
          <w:bCs/>
          <w:color w:val="000000"/>
          <w:sz w:val="21"/>
          <w:szCs w:val="21"/>
          <w:lang w:eastAsia="ru-RU"/>
        </w:rPr>
        <w:t xml:space="preserve"> </w:t>
      </w:r>
      <w:r w:rsidR="007F52ED" w:rsidRPr="00DC0905">
        <w:rPr>
          <w:rFonts w:ascii="Arial" w:eastAsia="Times New Roman" w:hAnsi="Arial" w:cs="Arial"/>
          <w:b/>
          <w:bCs/>
          <w:color w:val="000000"/>
          <w:sz w:val="21"/>
          <w:szCs w:val="21"/>
          <w:lang w:eastAsia="ru-RU"/>
        </w:rPr>
        <w:t>Внеурочная деятельность</w:t>
      </w:r>
    </w:p>
    <w:p w:rsidR="007F52ED" w:rsidRPr="007F52ED"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Большие возможности для развития творче</w:t>
      </w:r>
      <w:r w:rsidR="007F52ED" w:rsidRPr="007F52ED">
        <w:rPr>
          <w:rFonts w:ascii="Times New Roman" w:eastAsia="Times New Roman" w:hAnsi="Times New Roman" w:cs="Times New Roman"/>
          <w:color w:val="000000"/>
          <w:sz w:val="24"/>
          <w:szCs w:val="24"/>
          <w:lang w:eastAsia="ru-RU"/>
        </w:rPr>
        <w:t>ских способностей, учащихся имее</w:t>
      </w:r>
      <w:r w:rsidRPr="007F52ED">
        <w:rPr>
          <w:rFonts w:ascii="Times New Roman" w:eastAsia="Times New Roman" w:hAnsi="Times New Roman" w:cs="Times New Roman"/>
          <w:color w:val="000000"/>
          <w:sz w:val="24"/>
          <w:szCs w:val="24"/>
          <w:lang w:eastAsia="ru-RU"/>
        </w:rPr>
        <w:t xml:space="preserve">т </w:t>
      </w:r>
      <w:r w:rsidR="007F52ED" w:rsidRPr="007F52ED">
        <w:rPr>
          <w:rFonts w:ascii="Times New Roman" w:eastAsia="Times New Roman" w:hAnsi="Times New Roman" w:cs="Times New Roman"/>
          <w:color w:val="000000"/>
          <w:sz w:val="24"/>
          <w:szCs w:val="24"/>
          <w:lang w:eastAsia="ru-RU"/>
        </w:rPr>
        <w:t>внеурочная деятельность.</w:t>
      </w:r>
    </w:p>
    <w:p w:rsidR="00660E4A" w:rsidRPr="007F52ED" w:rsidRDefault="007F52ED"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 xml:space="preserve">     Она </w:t>
      </w:r>
      <w:r w:rsidR="00660E4A" w:rsidRPr="007F52ED">
        <w:rPr>
          <w:rFonts w:ascii="Times New Roman" w:eastAsia="Times New Roman" w:hAnsi="Times New Roman" w:cs="Times New Roman"/>
          <w:color w:val="000000"/>
          <w:sz w:val="24"/>
          <w:szCs w:val="24"/>
          <w:lang w:eastAsia="ru-RU"/>
        </w:rPr>
        <w:t xml:space="preserve"> способств</w:t>
      </w:r>
      <w:r w:rsidRPr="007F52ED">
        <w:rPr>
          <w:rFonts w:ascii="Times New Roman" w:eastAsia="Times New Roman" w:hAnsi="Times New Roman" w:cs="Times New Roman"/>
          <w:color w:val="000000"/>
          <w:sz w:val="24"/>
          <w:szCs w:val="24"/>
          <w:lang w:eastAsia="ru-RU"/>
        </w:rPr>
        <w:t>уе</w:t>
      </w:r>
      <w:r w:rsidR="00660E4A" w:rsidRPr="007F52ED">
        <w:rPr>
          <w:rFonts w:ascii="Times New Roman" w:eastAsia="Times New Roman" w:hAnsi="Times New Roman" w:cs="Times New Roman"/>
          <w:color w:val="000000"/>
          <w:sz w:val="24"/>
          <w:szCs w:val="24"/>
          <w:lang w:eastAsia="ru-RU"/>
        </w:rPr>
        <w:t>т развитию кругозора, творческих способностей, привитию навыков самостоятельной работы и тем самым повышению качества подготовки к учебным предметам. Здесь каждый школьник имеет возможность выбрать себе дело по душе, выявить, ставить и разрешать интересующие проблемы.</w:t>
      </w:r>
    </w:p>
    <w:p w:rsidR="00660E4A" w:rsidRPr="00660E4A" w:rsidRDefault="00660E4A" w:rsidP="00660E4A">
      <w:pPr>
        <w:shd w:val="clear" w:color="auto" w:fill="FFFFFF"/>
        <w:spacing w:after="150" w:line="240" w:lineRule="auto"/>
        <w:rPr>
          <w:rFonts w:ascii="Arial" w:eastAsia="Times New Roman" w:hAnsi="Arial" w:cs="Arial"/>
          <w:b/>
          <w:color w:val="000000"/>
          <w:sz w:val="21"/>
          <w:szCs w:val="21"/>
          <w:lang w:eastAsia="ru-RU"/>
        </w:rPr>
      </w:pPr>
    </w:p>
    <w:p w:rsidR="00660E4A" w:rsidRPr="007F52ED" w:rsidRDefault="007F52ED"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Главная цель внеурочной деятельности</w:t>
      </w:r>
      <w:r w:rsidR="00660E4A" w:rsidRPr="007F52ED">
        <w:rPr>
          <w:rFonts w:ascii="Times New Roman" w:eastAsia="Times New Roman" w:hAnsi="Times New Roman" w:cs="Times New Roman"/>
          <w:color w:val="000000"/>
          <w:sz w:val="24"/>
          <w:szCs w:val="24"/>
          <w:lang w:eastAsia="ru-RU"/>
        </w:rPr>
        <w:t>: создание условий для максимально эффективного, целостного развития личности ребенка, то есть создание условий для раскрытия и развития таланта.</w:t>
      </w:r>
    </w:p>
    <w:p w:rsidR="007F52ED" w:rsidRPr="007F52ED" w:rsidRDefault="007F52ED"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 xml:space="preserve">   </w:t>
      </w:r>
      <w:r w:rsidR="00660E4A" w:rsidRPr="007F52ED">
        <w:rPr>
          <w:rFonts w:ascii="Times New Roman" w:eastAsia="Times New Roman" w:hAnsi="Times New Roman" w:cs="Times New Roman"/>
          <w:color w:val="000000"/>
          <w:sz w:val="24"/>
          <w:szCs w:val="24"/>
          <w:lang w:eastAsia="ru-RU"/>
        </w:rPr>
        <w:t>С начала учебного года были составлены планы работы на год, велся журнал посещаемости детей</w:t>
      </w:r>
    </w:p>
    <w:p w:rsidR="00660E4A" w:rsidRPr="007F52ED"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Основные формы и методы, которые использовались в работе:</w:t>
      </w:r>
    </w:p>
    <w:p w:rsidR="00660E4A" w:rsidRPr="007F52ED"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1. Теоретические занятия: беседы, лекции, просмотр и обсуждение видеоматериала.</w:t>
      </w:r>
    </w:p>
    <w:p w:rsidR="00660E4A" w:rsidRPr="007F52ED"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7F52ED">
        <w:rPr>
          <w:rFonts w:ascii="Times New Roman" w:eastAsia="Times New Roman" w:hAnsi="Times New Roman" w:cs="Times New Roman"/>
          <w:color w:val="000000"/>
          <w:sz w:val="24"/>
          <w:szCs w:val="24"/>
          <w:lang w:eastAsia="ru-RU"/>
        </w:rPr>
        <w:t xml:space="preserve">2. </w:t>
      </w:r>
      <w:proofErr w:type="gramStart"/>
      <w:r w:rsidRPr="007F52ED">
        <w:rPr>
          <w:rFonts w:ascii="Times New Roman" w:eastAsia="Times New Roman" w:hAnsi="Times New Roman" w:cs="Times New Roman"/>
          <w:color w:val="000000"/>
          <w:sz w:val="24"/>
          <w:szCs w:val="24"/>
          <w:lang w:eastAsia="ru-RU"/>
        </w:rPr>
        <w:t>Практические занятия: учебные экскурсии, дискуссии, обсуждение, обыгрывание сюжетных ситуаций, участие в учебно-исследовательских мероприятиях (конференции, конкурсы и т.д.).</w:t>
      </w:r>
      <w:proofErr w:type="gramEnd"/>
    </w:p>
    <w:p w:rsidR="00660E4A" w:rsidRPr="00DC0905" w:rsidRDefault="00DC0905"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DC0905">
        <w:rPr>
          <w:rFonts w:ascii="Times New Roman" w:eastAsia="Times New Roman" w:hAnsi="Times New Roman" w:cs="Times New Roman"/>
          <w:bCs/>
          <w:color w:val="000000"/>
          <w:sz w:val="24"/>
          <w:szCs w:val="24"/>
          <w:lang w:eastAsia="ru-RU"/>
        </w:rPr>
        <w:t xml:space="preserve">     </w:t>
      </w:r>
      <w:r w:rsidR="00660E4A" w:rsidRPr="00DC0905">
        <w:rPr>
          <w:rFonts w:ascii="Times New Roman" w:eastAsia="Times New Roman" w:hAnsi="Times New Roman" w:cs="Times New Roman"/>
          <w:bCs/>
          <w:color w:val="000000"/>
          <w:sz w:val="24"/>
          <w:szCs w:val="24"/>
          <w:lang w:eastAsia="ru-RU"/>
        </w:rPr>
        <w:t>Выводы</w:t>
      </w:r>
      <w:r w:rsidRPr="00DC0905">
        <w:rPr>
          <w:rFonts w:ascii="Times New Roman" w:eastAsia="Times New Roman" w:hAnsi="Times New Roman" w:cs="Times New Roman"/>
          <w:bCs/>
          <w:color w:val="000000"/>
          <w:sz w:val="24"/>
          <w:szCs w:val="24"/>
          <w:lang w:eastAsia="ru-RU"/>
        </w:rPr>
        <w:t xml:space="preserve"> о внеурочной деятельности</w:t>
      </w:r>
    </w:p>
    <w:p w:rsidR="00DC0905" w:rsidRPr="00DC0905" w:rsidRDefault="00DC0905" w:rsidP="00660E4A">
      <w:pPr>
        <w:shd w:val="clear" w:color="auto" w:fill="FFFFFF"/>
        <w:spacing w:after="150" w:line="240" w:lineRule="auto"/>
        <w:rPr>
          <w:rFonts w:ascii="Arial" w:eastAsia="Times New Roman" w:hAnsi="Arial" w:cs="Arial"/>
          <w:color w:val="000000"/>
          <w:sz w:val="21"/>
          <w:szCs w:val="21"/>
          <w:lang w:eastAsia="ru-RU"/>
        </w:rPr>
      </w:pPr>
      <w:r w:rsidRPr="00DC0905">
        <w:rPr>
          <w:rFonts w:ascii="Times New Roman" w:eastAsia="Times New Roman" w:hAnsi="Times New Roman" w:cs="Times New Roman"/>
          <w:color w:val="000000"/>
          <w:sz w:val="24"/>
          <w:szCs w:val="24"/>
          <w:lang w:eastAsia="ru-RU"/>
        </w:rPr>
        <w:t xml:space="preserve">    </w:t>
      </w:r>
      <w:r w:rsidR="00660E4A" w:rsidRPr="00DC0905">
        <w:rPr>
          <w:rFonts w:ascii="Times New Roman" w:eastAsia="Times New Roman" w:hAnsi="Times New Roman" w:cs="Times New Roman"/>
          <w:color w:val="000000"/>
          <w:sz w:val="24"/>
          <w:szCs w:val="24"/>
          <w:lang w:eastAsia="ru-RU"/>
        </w:rPr>
        <w:t>Ребята заинтересованы в конечном итоге выполняемой работы, активны и доброжелательны. Успешно</w:t>
      </w:r>
      <w:r w:rsidRPr="00DC0905">
        <w:rPr>
          <w:rFonts w:ascii="Times New Roman" w:eastAsia="Times New Roman" w:hAnsi="Times New Roman" w:cs="Times New Roman"/>
          <w:color w:val="000000"/>
          <w:sz w:val="24"/>
          <w:szCs w:val="24"/>
          <w:lang w:eastAsia="ru-RU"/>
        </w:rPr>
        <w:t xml:space="preserve">сть реализации программы внеурочной деятельности </w:t>
      </w:r>
      <w:r w:rsidR="00660E4A" w:rsidRPr="00DC0905">
        <w:rPr>
          <w:rFonts w:ascii="Times New Roman" w:eastAsia="Times New Roman" w:hAnsi="Times New Roman" w:cs="Times New Roman"/>
          <w:color w:val="000000"/>
          <w:sz w:val="24"/>
          <w:szCs w:val="24"/>
          <w:lang w:eastAsia="ru-RU"/>
        </w:rPr>
        <w:t xml:space="preserve"> свидетельствует положительным эмоциональным фоном занятий</w:t>
      </w:r>
      <w:r w:rsidRPr="00DC0905">
        <w:rPr>
          <w:rFonts w:ascii="Arial" w:eastAsia="Times New Roman" w:hAnsi="Arial" w:cs="Arial"/>
          <w:color w:val="000000"/>
          <w:sz w:val="21"/>
          <w:szCs w:val="21"/>
          <w:lang w:eastAsia="ru-RU"/>
        </w:rPr>
        <w:t>.</w:t>
      </w:r>
    </w:p>
    <w:p w:rsidR="00660E4A" w:rsidRPr="00660E4A" w:rsidRDefault="00660E4A" w:rsidP="00660E4A">
      <w:pPr>
        <w:shd w:val="clear" w:color="auto" w:fill="FFFFFF"/>
        <w:spacing w:after="150" w:line="240" w:lineRule="auto"/>
        <w:rPr>
          <w:rFonts w:ascii="Arial" w:eastAsia="Times New Roman" w:hAnsi="Arial" w:cs="Arial"/>
          <w:b/>
          <w:color w:val="000000"/>
          <w:sz w:val="21"/>
          <w:szCs w:val="21"/>
          <w:lang w:eastAsia="ru-RU"/>
        </w:rPr>
      </w:pPr>
      <w:r w:rsidRPr="00660E4A">
        <w:rPr>
          <w:rFonts w:ascii="Arial" w:eastAsia="Times New Roman" w:hAnsi="Arial" w:cs="Arial"/>
          <w:b/>
          <w:bCs/>
          <w:color w:val="000000"/>
          <w:sz w:val="21"/>
          <w:szCs w:val="21"/>
          <w:lang w:eastAsia="ru-RU"/>
        </w:rPr>
        <w:t>4. Участие в районных, областных мероприятиях.</w:t>
      </w:r>
    </w:p>
    <w:p w:rsidR="00660E4A" w:rsidRPr="00DC0905"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DC0905">
        <w:rPr>
          <w:rFonts w:ascii="Times New Roman" w:eastAsia="Times New Roman" w:hAnsi="Times New Roman" w:cs="Times New Roman"/>
          <w:color w:val="000000"/>
          <w:sz w:val="24"/>
          <w:szCs w:val="24"/>
          <w:lang w:eastAsia="ru-RU"/>
        </w:rPr>
        <w:t>В течение учебного года учителя и учащиеся принимали участие в различных семинарах, конкурсах:</w:t>
      </w:r>
    </w:p>
    <w:p w:rsidR="00660E4A" w:rsidRPr="00DC0905"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DC0905">
        <w:rPr>
          <w:rFonts w:ascii="Times New Roman" w:eastAsia="Times New Roman" w:hAnsi="Times New Roman" w:cs="Times New Roman"/>
          <w:color w:val="000000"/>
          <w:sz w:val="24"/>
          <w:szCs w:val="24"/>
          <w:lang w:eastAsia="ru-RU"/>
        </w:rPr>
        <w:t>- муниципальный этап Всероссийского конкурса сочинений – призёр,</w:t>
      </w:r>
    </w:p>
    <w:p w:rsidR="00660E4A" w:rsidRPr="00DC0905"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DC0905">
        <w:rPr>
          <w:rFonts w:ascii="Times New Roman" w:eastAsia="Times New Roman" w:hAnsi="Times New Roman" w:cs="Times New Roman"/>
          <w:color w:val="000000"/>
          <w:sz w:val="24"/>
          <w:szCs w:val="24"/>
          <w:lang w:eastAsia="ru-RU"/>
        </w:rPr>
        <w:t xml:space="preserve">- муниципальный этап регионального конкурса эссе на английском языке </w:t>
      </w:r>
      <w:proofErr w:type="gramStart"/>
      <w:r w:rsidRPr="00DC0905">
        <w:rPr>
          <w:rFonts w:ascii="Times New Roman" w:eastAsia="Times New Roman" w:hAnsi="Times New Roman" w:cs="Times New Roman"/>
          <w:color w:val="000000"/>
          <w:sz w:val="24"/>
          <w:szCs w:val="24"/>
          <w:lang w:eastAsia="ru-RU"/>
        </w:rPr>
        <w:t>для</w:t>
      </w:r>
      <w:proofErr w:type="gramEnd"/>
      <w:r w:rsidRPr="00DC0905">
        <w:rPr>
          <w:rFonts w:ascii="Times New Roman" w:eastAsia="Times New Roman" w:hAnsi="Times New Roman" w:cs="Times New Roman"/>
          <w:color w:val="000000"/>
          <w:sz w:val="24"/>
          <w:szCs w:val="24"/>
          <w:lang w:eastAsia="ru-RU"/>
        </w:rPr>
        <w:t xml:space="preserve"> обучающихся «Английский язык в моей жизни». Эссе на английском языке о достопримечательностях малой родины </w:t>
      </w:r>
      <w:r w:rsidR="00DC0905" w:rsidRPr="00DC0905">
        <w:rPr>
          <w:rFonts w:ascii="Times New Roman" w:eastAsia="Times New Roman" w:hAnsi="Times New Roman" w:cs="Times New Roman"/>
          <w:color w:val="000000"/>
          <w:sz w:val="24"/>
          <w:szCs w:val="24"/>
          <w:lang w:eastAsia="ru-RU"/>
        </w:rPr>
        <w:t>«Моё открытие в маленьком селе» – призер.</w:t>
      </w:r>
    </w:p>
    <w:p w:rsidR="00660E4A" w:rsidRPr="00660E4A" w:rsidRDefault="00660E4A" w:rsidP="00660E4A">
      <w:pPr>
        <w:shd w:val="clear" w:color="auto" w:fill="FFFFFF"/>
        <w:spacing w:after="150" w:line="240" w:lineRule="auto"/>
        <w:rPr>
          <w:rFonts w:ascii="Arial" w:eastAsia="Times New Roman" w:hAnsi="Arial" w:cs="Arial"/>
          <w:b/>
          <w:color w:val="000000"/>
          <w:sz w:val="21"/>
          <w:szCs w:val="21"/>
          <w:lang w:eastAsia="ru-RU"/>
        </w:rPr>
      </w:pPr>
      <w:r w:rsidRPr="00DC0905">
        <w:rPr>
          <w:rFonts w:ascii="Times New Roman" w:eastAsia="Times New Roman" w:hAnsi="Times New Roman" w:cs="Times New Roman"/>
          <w:color w:val="000000"/>
          <w:sz w:val="24"/>
          <w:szCs w:val="24"/>
          <w:lang w:eastAsia="ru-RU"/>
        </w:rPr>
        <w:t>- Учащиеся школы приняли участие в конкурсе творческих работ в рамках Всероссийской молодёжной патриотической экспедиции «Дорога к обелиску» и представили творческие работы в двух номинациях: «Литературное творчество» и «Фотография» - дипломы,</w:t>
      </w:r>
    </w:p>
    <w:p w:rsidR="00660E4A" w:rsidRDefault="00660E4A" w:rsidP="00660E4A">
      <w:pPr>
        <w:shd w:val="clear" w:color="auto" w:fill="FFFFFF"/>
        <w:spacing w:after="150" w:line="240" w:lineRule="auto"/>
        <w:rPr>
          <w:rFonts w:ascii="Arial" w:eastAsia="Times New Roman" w:hAnsi="Arial" w:cs="Arial"/>
          <w:b/>
          <w:color w:val="000000"/>
          <w:sz w:val="21"/>
          <w:szCs w:val="21"/>
          <w:lang w:eastAsia="ru-RU"/>
        </w:rPr>
      </w:pPr>
    </w:p>
    <w:p w:rsidR="00AF7B87" w:rsidRDefault="00AF7B87" w:rsidP="00660E4A">
      <w:pPr>
        <w:shd w:val="clear" w:color="auto" w:fill="FFFFFF"/>
        <w:spacing w:after="150" w:line="240" w:lineRule="auto"/>
        <w:rPr>
          <w:rFonts w:ascii="Arial" w:eastAsia="Times New Roman" w:hAnsi="Arial" w:cs="Arial"/>
          <w:b/>
          <w:color w:val="000000"/>
          <w:sz w:val="21"/>
          <w:szCs w:val="21"/>
          <w:lang w:eastAsia="ru-RU"/>
        </w:rPr>
      </w:pPr>
    </w:p>
    <w:p w:rsidR="00AF7B87" w:rsidRPr="00660E4A" w:rsidRDefault="00AF7B87" w:rsidP="00660E4A">
      <w:pPr>
        <w:shd w:val="clear" w:color="auto" w:fill="FFFFFF"/>
        <w:spacing w:after="150" w:line="240" w:lineRule="auto"/>
        <w:rPr>
          <w:rFonts w:ascii="Arial" w:eastAsia="Times New Roman" w:hAnsi="Arial" w:cs="Arial"/>
          <w:b/>
          <w:color w:val="000000"/>
          <w:sz w:val="21"/>
          <w:szCs w:val="21"/>
          <w:lang w:eastAsia="ru-RU"/>
        </w:rPr>
      </w:pPr>
    </w:p>
    <w:p w:rsidR="00660E4A" w:rsidRPr="00660E4A" w:rsidRDefault="00DC0905" w:rsidP="00660E4A">
      <w:pPr>
        <w:shd w:val="clear" w:color="auto" w:fill="FFFFFF"/>
        <w:spacing w:after="150" w:line="240" w:lineRule="auto"/>
        <w:rPr>
          <w:rFonts w:ascii="Arial" w:eastAsia="Times New Roman" w:hAnsi="Arial" w:cs="Arial"/>
          <w:b/>
          <w:color w:val="000000"/>
          <w:sz w:val="21"/>
          <w:szCs w:val="21"/>
          <w:lang w:eastAsia="ru-RU"/>
        </w:rPr>
      </w:pPr>
      <w:r>
        <w:rPr>
          <w:rFonts w:ascii="Arial" w:eastAsia="Times New Roman" w:hAnsi="Arial" w:cs="Arial"/>
          <w:b/>
          <w:bCs/>
          <w:color w:val="000000"/>
          <w:sz w:val="21"/>
          <w:szCs w:val="21"/>
          <w:lang w:eastAsia="ru-RU"/>
        </w:rPr>
        <w:t>5. Подготовка к ОГЭ.</w:t>
      </w:r>
    </w:p>
    <w:p w:rsidR="00660E4A" w:rsidRPr="00DC0905" w:rsidRDefault="00DC0905" w:rsidP="00660E4A">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Arial" w:eastAsia="Times New Roman" w:hAnsi="Arial" w:cs="Arial"/>
          <w:b/>
          <w:color w:val="000000"/>
          <w:sz w:val="21"/>
          <w:szCs w:val="21"/>
          <w:lang w:eastAsia="ru-RU"/>
        </w:rPr>
        <w:t xml:space="preserve">    </w:t>
      </w:r>
      <w:r w:rsidR="00660E4A" w:rsidRPr="00DC0905">
        <w:rPr>
          <w:rFonts w:ascii="Times New Roman" w:eastAsia="Times New Roman" w:hAnsi="Times New Roman" w:cs="Times New Roman"/>
          <w:color w:val="000000"/>
          <w:sz w:val="24"/>
          <w:szCs w:val="24"/>
          <w:lang w:eastAsia="ru-RU"/>
        </w:rPr>
        <w:t xml:space="preserve">Для учителей ШМО по-прежнему актуальной остается проблема подготовки к итоговой </w:t>
      </w:r>
      <w:r w:rsidRPr="00DC0905">
        <w:rPr>
          <w:rFonts w:ascii="Times New Roman" w:eastAsia="Times New Roman" w:hAnsi="Times New Roman" w:cs="Times New Roman"/>
          <w:color w:val="000000"/>
          <w:sz w:val="24"/>
          <w:szCs w:val="24"/>
          <w:lang w:eastAsia="ru-RU"/>
        </w:rPr>
        <w:t>аттестации в 9  классе</w:t>
      </w:r>
      <w:proofErr w:type="gramStart"/>
      <w:r w:rsidRPr="00DC0905">
        <w:rPr>
          <w:rFonts w:ascii="Times New Roman" w:eastAsia="Times New Roman" w:hAnsi="Times New Roman" w:cs="Times New Roman"/>
          <w:color w:val="000000"/>
          <w:sz w:val="24"/>
          <w:szCs w:val="24"/>
          <w:lang w:eastAsia="ru-RU"/>
        </w:rPr>
        <w:t>.</w:t>
      </w:r>
      <w:r w:rsidR="00660E4A" w:rsidRPr="00DC0905">
        <w:rPr>
          <w:rFonts w:ascii="Times New Roman" w:eastAsia="Times New Roman" w:hAnsi="Times New Roman" w:cs="Times New Roman"/>
          <w:color w:val="000000"/>
          <w:sz w:val="24"/>
          <w:szCs w:val="24"/>
          <w:lang w:eastAsia="ru-RU"/>
        </w:rPr>
        <w:t xml:space="preserve">. </w:t>
      </w:r>
      <w:proofErr w:type="gramEnd"/>
      <w:r w:rsidR="00660E4A" w:rsidRPr="00DC0905">
        <w:rPr>
          <w:rFonts w:ascii="Times New Roman" w:eastAsia="Times New Roman" w:hAnsi="Times New Roman" w:cs="Times New Roman"/>
          <w:color w:val="000000"/>
          <w:sz w:val="24"/>
          <w:szCs w:val="24"/>
          <w:lang w:eastAsia="ru-RU"/>
        </w:rPr>
        <w:t>С начала учебного года ведется активная подготовка</w:t>
      </w:r>
      <w:r w:rsidR="00660E4A" w:rsidRPr="00DC0905">
        <w:rPr>
          <w:rFonts w:ascii="Times New Roman" w:eastAsia="Times New Roman" w:hAnsi="Times New Roman" w:cs="Times New Roman"/>
          <w:i/>
          <w:color w:val="000000"/>
          <w:sz w:val="24"/>
          <w:szCs w:val="24"/>
          <w:lang w:eastAsia="ru-RU"/>
        </w:rPr>
        <w:t xml:space="preserve"> к</w:t>
      </w:r>
      <w:r w:rsidR="00660E4A" w:rsidRPr="00DC0905">
        <w:rPr>
          <w:rFonts w:ascii="Times New Roman" w:eastAsia="Times New Roman" w:hAnsi="Times New Roman" w:cs="Times New Roman"/>
          <w:color w:val="000000"/>
          <w:sz w:val="24"/>
          <w:szCs w:val="24"/>
          <w:lang w:eastAsia="ru-RU"/>
        </w:rPr>
        <w:t xml:space="preserve"> сдаче экзаменов: в системе проходит повторение материала по предметам, проводятся административные </w:t>
      </w:r>
      <w:proofErr w:type="spellStart"/>
      <w:r w:rsidR="00660E4A" w:rsidRPr="00DC0905">
        <w:rPr>
          <w:rFonts w:ascii="Times New Roman" w:eastAsia="Times New Roman" w:hAnsi="Times New Roman" w:cs="Times New Roman"/>
          <w:color w:val="000000"/>
          <w:sz w:val="24"/>
          <w:szCs w:val="24"/>
          <w:lang w:eastAsia="ru-RU"/>
        </w:rPr>
        <w:t>срезовые</w:t>
      </w:r>
      <w:proofErr w:type="spellEnd"/>
      <w:r w:rsidR="00660E4A" w:rsidRPr="00DC0905">
        <w:rPr>
          <w:rFonts w:ascii="Times New Roman" w:eastAsia="Times New Roman" w:hAnsi="Times New Roman" w:cs="Times New Roman"/>
          <w:color w:val="000000"/>
          <w:sz w:val="24"/>
          <w:szCs w:val="24"/>
          <w:lang w:eastAsia="ru-RU"/>
        </w:rPr>
        <w:t xml:space="preserve"> контрольные работы, репетицион</w:t>
      </w:r>
      <w:r w:rsidRPr="00DC0905">
        <w:rPr>
          <w:rFonts w:ascii="Times New Roman" w:eastAsia="Times New Roman" w:hAnsi="Times New Roman" w:cs="Times New Roman"/>
          <w:color w:val="000000"/>
          <w:sz w:val="24"/>
          <w:szCs w:val="24"/>
          <w:lang w:eastAsia="ru-RU"/>
        </w:rPr>
        <w:t>ные экзамены</w:t>
      </w:r>
      <w:r w:rsidR="00660E4A" w:rsidRPr="00DC0905">
        <w:rPr>
          <w:rFonts w:ascii="Times New Roman" w:eastAsia="Times New Roman" w:hAnsi="Times New Roman" w:cs="Times New Roman"/>
          <w:color w:val="000000"/>
          <w:sz w:val="24"/>
          <w:szCs w:val="24"/>
          <w:lang w:eastAsia="ru-RU"/>
        </w:rPr>
        <w:t>. Результаты работ обсуждаются на заседаниях МО, доводятся до сведения родителей учащихся, педагоги намечают пути исправления недочетов, ведут мониторинг качества подготовки каждого ученика, что позволяет дифференцировать работу с ребятами.</w:t>
      </w:r>
    </w:p>
    <w:p w:rsidR="00660E4A" w:rsidRPr="00E068FA" w:rsidRDefault="00E068F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Arial" w:eastAsia="Times New Roman" w:hAnsi="Arial" w:cs="Arial"/>
          <w:b/>
          <w:color w:val="000000"/>
          <w:sz w:val="21"/>
          <w:szCs w:val="21"/>
          <w:lang w:eastAsia="ru-RU"/>
        </w:rPr>
        <w:t xml:space="preserve">     </w:t>
      </w:r>
      <w:r w:rsidR="00660E4A" w:rsidRPr="00E068FA">
        <w:rPr>
          <w:rFonts w:ascii="Times New Roman" w:eastAsia="Times New Roman" w:hAnsi="Times New Roman" w:cs="Times New Roman"/>
          <w:color w:val="000000"/>
          <w:sz w:val="24"/>
          <w:szCs w:val="24"/>
          <w:lang w:eastAsia="ru-RU"/>
        </w:rPr>
        <w:t>Анализ недочетов экзаменационных работ позволяет выявить наиболее трудные для учащихся разделы, темы, курсы предметов, требующие особого внимания учителей не только выпускных классов, но и в процессе обучения и наметить пути преодоления трудностей. В выпускных классах каждый учитель изучает нормат</w:t>
      </w:r>
      <w:r w:rsidRPr="00E068FA">
        <w:rPr>
          <w:rFonts w:ascii="Times New Roman" w:eastAsia="Times New Roman" w:hAnsi="Times New Roman" w:cs="Times New Roman"/>
          <w:color w:val="000000"/>
          <w:sz w:val="24"/>
          <w:szCs w:val="24"/>
          <w:lang w:eastAsia="ru-RU"/>
        </w:rPr>
        <w:t xml:space="preserve">ивно-правовые документы по </w:t>
      </w:r>
      <w:r w:rsidR="00660E4A" w:rsidRPr="00E068FA">
        <w:rPr>
          <w:rFonts w:ascii="Times New Roman" w:eastAsia="Times New Roman" w:hAnsi="Times New Roman" w:cs="Times New Roman"/>
          <w:color w:val="000000"/>
          <w:sz w:val="24"/>
          <w:szCs w:val="24"/>
          <w:lang w:eastAsia="ru-RU"/>
        </w:rPr>
        <w:t>ОГЭ, проводит занятия по заполнению бланков, включает в планирование урока задания для подготовки к экзамену, привлекает ресурсы Интернет, проводит индивидуальные консультации учащихся п</w:t>
      </w:r>
      <w:r w:rsidRPr="00E068FA">
        <w:rPr>
          <w:rFonts w:ascii="Times New Roman" w:eastAsia="Times New Roman" w:hAnsi="Times New Roman" w:cs="Times New Roman"/>
          <w:color w:val="000000"/>
          <w:sz w:val="24"/>
          <w:szCs w:val="24"/>
          <w:lang w:eastAsia="ru-RU"/>
        </w:rPr>
        <w:t>о вопросам подготовки к ОГЭ</w:t>
      </w:r>
      <w:proofErr w:type="gramStart"/>
      <w:r w:rsidRPr="00E068FA">
        <w:rPr>
          <w:rFonts w:ascii="Times New Roman" w:eastAsia="Times New Roman" w:hAnsi="Times New Roman" w:cs="Times New Roman"/>
          <w:color w:val="000000"/>
          <w:sz w:val="24"/>
          <w:szCs w:val="24"/>
          <w:lang w:eastAsia="ru-RU"/>
        </w:rPr>
        <w:t xml:space="preserve"> </w:t>
      </w:r>
      <w:r w:rsidR="00660E4A" w:rsidRPr="00E068FA">
        <w:rPr>
          <w:rFonts w:ascii="Times New Roman" w:eastAsia="Times New Roman" w:hAnsi="Times New Roman" w:cs="Times New Roman"/>
          <w:color w:val="000000"/>
          <w:sz w:val="24"/>
          <w:szCs w:val="24"/>
          <w:lang w:eastAsia="ru-RU"/>
        </w:rPr>
        <w:t>.</w:t>
      </w:r>
      <w:proofErr w:type="gramEnd"/>
      <w:r w:rsidR="00660E4A" w:rsidRPr="00E068FA">
        <w:rPr>
          <w:rFonts w:ascii="Times New Roman" w:eastAsia="Times New Roman" w:hAnsi="Times New Roman" w:cs="Times New Roman"/>
          <w:color w:val="000000"/>
          <w:sz w:val="24"/>
          <w:szCs w:val="24"/>
          <w:lang w:eastAsia="ru-RU"/>
        </w:rPr>
        <w:t xml:space="preserve"> Каждый учитель разбирает с учениками демонстрационный вариант и варианты прошлых лет, знакомит с системой оценивания, дает советы по организации работы с текстом. В классах проводятся тренировочные работы. Ученики самостоятельно работают над вариантами тестов дома, затем после проверки происходит разбор заданий, вызвавших затруднения. Работы максимально приближены к реальным </w:t>
      </w:r>
      <w:r w:rsidRPr="00E068FA">
        <w:rPr>
          <w:rFonts w:ascii="Times New Roman" w:eastAsia="Times New Roman" w:hAnsi="Times New Roman" w:cs="Times New Roman"/>
          <w:color w:val="000000"/>
          <w:sz w:val="24"/>
          <w:szCs w:val="24"/>
          <w:lang w:eastAsia="ru-RU"/>
        </w:rPr>
        <w:t>условиям проведения ОГЭ</w:t>
      </w:r>
      <w:proofErr w:type="gramStart"/>
      <w:r w:rsidRPr="00E068FA">
        <w:rPr>
          <w:rFonts w:ascii="Times New Roman" w:eastAsia="Times New Roman" w:hAnsi="Times New Roman" w:cs="Times New Roman"/>
          <w:color w:val="000000"/>
          <w:sz w:val="24"/>
          <w:szCs w:val="24"/>
          <w:lang w:eastAsia="ru-RU"/>
        </w:rPr>
        <w:t xml:space="preserve"> .</w:t>
      </w:r>
      <w:proofErr w:type="gramEnd"/>
      <w:r w:rsidRPr="00E068FA">
        <w:rPr>
          <w:rFonts w:ascii="Times New Roman" w:eastAsia="Times New Roman" w:hAnsi="Times New Roman" w:cs="Times New Roman"/>
          <w:color w:val="000000"/>
          <w:sz w:val="24"/>
          <w:szCs w:val="24"/>
          <w:lang w:eastAsia="ru-RU"/>
        </w:rPr>
        <w:t xml:space="preserve"> </w:t>
      </w:r>
      <w:r w:rsidR="00660E4A" w:rsidRPr="00E068FA">
        <w:rPr>
          <w:rFonts w:ascii="Times New Roman" w:eastAsia="Times New Roman" w:hAnsi="Times New Roman" w:cs="Times New Roman"/>
          <w:color w:val="000000"/>
          <w:sz w:val="24"/>
          <w:szCs w:val="24"/>
          <w:lang w:eastAsia="ru-RU"/>
        </w:rPr>
        <w:t xml:space="preserve"> У каждого свой вариант. Такая организация деятельности выявляет пробелы в знаниях учащихся, позволяет выпускникам увеличить темп работы, поднять уровень сложности выполняемых заданий, снизить уровень тревожности перед экзаменом.</w:t>
      </w:r>
    </w:p>
    <w:p w:rsidR="00660E4A" w:rsidRPr="00660E4A" w:rsidRDefault="00660E4A" w:rsidP="00660E4A">
      <w:pPr>
        <w:shd w:val="clear" w:color="auto" w:fill="FFFFFF"/>
        <w:spacing w:after="150" w:line="240" w:lineRule="auto"/>
        <w:rPr>
          <w:rFonts w:ascii="Arial" w:eastAsia="Times New Roman" w:hAnsi="Arial" w:cs="Arial"/>
          <w:b/>
          <w:color w:val="000000"/>
          <w:sz w:val="21"/>
          <w:szCs w:val="21"/>
          <w:lang w:eastAsia="ru-RU"/>
        </w:rPr>
      </w:pPr>
      <w:r w:rsidRPr="00660E4A">
        <w:rPr>
          <w:rFonts w:ascii="Arial" w:eastAsia="Times New Roman" w:hAnsi="Arial" w:cs="Arial"/>
          <w:b/>
          <w:bCs/>
          <w:color w:val="000000"/>
          <w:sz w:val="21"/>
          <w:szCs w:val="21"/>
          <w:lang w:eastAsia="ru-RU"/>
        </w:rPr>
        <w:t>6. Проблема преемственности между преподаванием в начальном и среднем звене.</w:t>
      </w:r>
    </w:p>
    <w:p w:rsidR="00660E4A" w:rsidRPr="00E068FA" w:rsidRDefault="00E068F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xml:space="preserve">    </w:t>
      </w:r>
      <w:r w:rsidR="00660E4A" w:rsidRPr="00E068FA">
        <w:rPr>
          <w:rFonts w:ascii="Times New Roman" w:eastAsia="Times New Roman" w:hAnsi="Times New Roman" w:cs="Times New Roman"/>
          <w:color w:val="000000"/>
          <w:sz w:val="24"/>
          <w:szCs w:val="24"/>
          <w:lang w:eastAsia="ru-RU"/>
        </w:rPr>
        <w:t>Одной из важнейших проблем является проблема преемственности межд</w:t>
      </w:r>
      <w:r w:rsidR="00660E4A" w:rsidRPr="00E068FA">
        <w:rPr>
          <w:rFonts w:ascii="Times New Roman" w:eastAsia="Times New Roman" w:hAnsi="Times New Roman" w:cs="Times New Roman"/>
          <w:b/>
          <w:color w:val="000000"/>
          <w:sz w:val="24"/>
          <w:szCs w:val="24"/>
          <w:lang w:eastAsia="ru-RU"/>
        </w:rPr>
        <w:t xml:space="preserve">у </w:t>
      </w:r>
      <w:r w:rsidR="00660E4A" w:rsidRPr="00E068FA">
        <w:rPr>
          <w:rFonts w:ascii="Times New Roman" w:eastAsia="Times New Roman" w:hAnsi="Times New Roman" w:cs="Times New Roman"/>
          <w:color w:val="000000"/>
          <w:sz w:val="24"/>
          <w:szCs w:val="24"/>
          <w:lang w:eastAsia="ru-RU"/>
        </w:rPr>
        <w:t xml:space="preserve">преподаванием в начальном и среднем звене. Важность этой проблемы определяется тем, что коренным образом изменяются условия учения, которые предъявляют более высокие требования к интеллектуальному и личностному развитию ребенка, а также к степени </w:t>
      </w:r>
      <w:proofErr w:type="spellStart"/>
      <w:r w:rsidR="00660E4A" w:rsidRPr="00E068FA">
        <w:rPr>
          <w:rFonts w:ascii="Times New Roman" w:eastAsia="Times New Roman" w:hAnsi="Times New Roman" w:cs="Times New Roman"/>
          <w:color w:val="000000"/>
          <w:sz w:val="24"/>
          <w:szCs w:val="24"/>
          <w:lang w:eastAsia="ru-RU"/>
        </w:rPr>
        <w:t>сформированности</w:t>
      </w:r>
      <w:proofErr w:type="spellEnd"/>
      <w:r w:rsidR="00660E4A" w:rsidRPr="00E068FA">
        <w:rPr>
          <w:rFonts w:ascii="Times New Roman" w:eastAsia="Times New Roman" w:hAnsi="Times New Roman" w:cs="Times New Roman"/>
          <w:color w:val="000000"/>
          <w:sz w:val="24"/>
          <w:szCs w:val="24"/>
          <w:lang w:eastAsia="ru-RU"/>
        </w:rPr>
        <w:t xml:space="preserve"> учебных знаний, умений и навыков. Новые требования школьного обучения иногда превосходят возможности ребёнка, а это, несомненно, меняет состояние эмоциональной сферы, вызывая стрессовую реакцию организма учащегося. В результате происходит резкое снижение успеваемости в 5-ом классе. С этой целью педагоги, работающие в 5-х классах, стараются взять на вооружение формы и методы обучения, применяемые учителями начального звена, формы оценивания знаний учащихся, что позволяет реализовывать уровневый подход в изучении предметов, использовать дифференцированные задания в обучении, отработку навыков чтения на всех предметах. Это позволяет сделать менее болезненным переход учащихся из младшего звена в среднее.</w:t>
      </w:r>
    </w:p>
    <w:p w:rsidR="00660E4A" w:rsidRPr="00E068FA" w:rsidRDefault="00E068F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xml:space="preserve">     </w:t>
      </w:r>
      <w:proofErr w:type="gramStart"/>
      <w:r w:rsidR="00660E4A" w:rsidRPr="00E068FA">
        <w:rPr>
          <w:rFonts w:ascii="Times New Roman" w:eastAsia="Times New Roman" w:hAnsi="Times New Roman" w:cs="Times New Roman"/>
          <w:color w:val="000000"/>
          <w:sz w:val="24"/>
          <w:szCs w:val="24"/>
          <w:lang w:eastAsia="ru-RU"/>
        </w:rPr>
        <w:t>Проанализировав работу школьного МО предметов гуманитарного цикла следует отметить, что</w:t>
      </w:r>
      <w:proofErr w:type="gramEnd"/>
      <w:r w:rsidR="00660E4A" w:rsidRPr="00E068FA">
        <w:rPr>
          <w:rFonts w:ascii="Times New Roman" w:eastAsia="Times New Roman" w:hAnsi="Times New Roman" w:cs="Times New Roman"/>
          <w:color w:val="000000"/>
          <w:sz w:val="24"/>
          <w:szCs w:val="24"/>
          <w:lang w:eastAsia="ru-RU"/>
        </w:rPr>
        <w:t xml:space="preserve"> методическая работа проводилась в системе и была направлена на повышение качества знаний, развитие познавательных и творческих способностей каждого ученика и учителя. Большое внимание уделялось мониторингу качества образования. Единство урочной и внеурочной деятельности учителей через индивидуальные консультации, внеклассную работу, занятия с одаренными детьми позволили повысить воспитательный потенциал уроков и мероприятий, что положительно отразилось на качестве образования.</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lastRenderedPageBreak/>
        <w:t>Обобщая все вышесказанное, можно сделать вывод о том, что работа учителей гуманитарного цикла носит практический характер, соотносится с общей методической темой школы и МО и направлена на совершенствование профессионального мастерства. Результатом деятельности становится развитие личности школьников.</w:t>
      </w:r>
    </w:p>
    <w:p w:rsidR="00660E4A" w:rsidRPr="00E068FA" w:rsidRDefault="00660E4A" w:rsidP="00660E4A">
      <w:pPr>
        <w:shd w:val="clear" w:color="auto" w:fill="FFFFFF"/>
        <w:spacing w:after="150" w:line="240" w:lineRule="auto"/>
        <w:rPr>
          <w:rFonts w:ascii="Times New Roman" w:eastAsia="Times New Roman" w:hAnsi="Times New Roman" w:cs="Times New Roman"/>
          <w:b/>
          <w:color w:val="000000"/>
          <w:sz w:val="24"/>
          <w:szCs w:val="24"/>
          <w:lang w:eastAsia="ru-RU"/>
        </w:rPr>
      </w:pPr>
    </w:p>
    <w:p w:rsidR="00660E4A" w:rsidRPr="00660E4A" w:rsidRDefault="00660E4A" w:rsidP="00660E4A">
      <w:pPr>
        <w:shd w:val="clear" w:color="auto" w:fill="FFFFFF"/>
        <w:spacing w:after="150" w:line="240" w:lineRule="auto"/>
        <w:rPr>
          <w:rFonts w:ascii="Arial" w:eastAsia="Times New Roman" w:hAnsi="Arial" w:cs="Arial"/>
          <w:b/>
          <w:color w:val="000000"/>
          <w:sz w:val="21"/>
          <w:szCs w:val="21"/>
          <w:lang w:eastAsia="ru-RU"/>
        </w:rPr>
      </w:pPr>
      <w:r w:rsidRPr="00660E4A">
        <w:rPr>
          <w:rFonts w:ascii="Arial" w:eastAsia="Times New Roman" w:hAnsi="Arial" w:cs="Arial"/>
          <w:b/>
          <w:bCs/>
          <w:color w:val="000000"/>
          <w:sz w:val="21"/>
          <w:szCs w:val="21"/>
          <w:lang w:eastAsia="ru-RU"/>
        </w:rPr>
        <w:t>V. Общие выводы:</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проблема школы и вытекающая из нее тема методического объединения соответствуют основным задачам, стоящим перед школой;</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члены ШМО гуманитарного цикла понимают значимость методической работы, принимают активное участие в жизни школы;</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тематика заседаний отражает основные проблемы, стоящие перед учителями;</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заседания тщательно подготовлены и продуманы;</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протоколы заседаний ШМО ведутся и хранятся.</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выступления и выводы основывались на анализе, практических результатах, позволяющим сделать серьезные методические обобщения;</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проводилась работа по овладению учителями современными методиками и технологиями обучения;</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уделялось внимание формированию у учащихся навыков творческой исследовательской деятельности; сохранению и поддержанию образовательной среды.</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Но в работе педагогов ШМО остались ещё не решённые до конца проблемы:</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не в полной мере используются на уроках и внеурочной деятельности</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современные образовательные технологии;</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xml:space="preserve">- не систематически ведётся работа с </w:t>
      </w:r>
      <w:proofErr w:type="gramStart"/>
      <w:r w:rsidRPr="00E068FA">
        <w:rPr>
          <w:rFonts w:ascii="Times New Roman" w:eastAsia="Times New Roman" w:hAnsi="Times New Roman" w:cs="Times New Roman"/>
          <w:color w:val="000000"/>
          <w:sz w:val="24"/>
          <w:szCs w:val="24"/>
          <w:lang w:eastAsia="ru-RU"/>
        </w:rPr>
        <w:t>одарёнными</w:t>
      </w:r>
      <w:proofErr w:type="gramEnd"/>
      <w:r w:rsidRPr="00E068FA">
        <w:rPr>
          <w:rFonts w:ascii="Times New Roman" w:eastAsia="Times New Roman" w:hAnsi="Times New Roman" w:cs="Times New Roman"/>
          <w:color w:val="000000"/>
          <w:sz w:val="24"/>
          <w:szCs w:val="24"/>
          <w:lang w:eastAsia="ru-RU"/>
        </w:rPr>
        <w:t xml:space="preserve"> и слабоуспевающими</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школьниками;</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в целях распространения имеющегося у учителей ШМО педагогического и методического опыта необходимо усилить практическую направленность, делая акцент на обмен опытом путём размещения методических разработок на форумах и сайтах, публикации;</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качество знаний учащихся;</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недостаточно используются инновационные технологии.</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 xml:space="preserve">Имеющиеся недостатки в работе анализируются, а значит, </w:t>
      </w:r>
      <w:proofErr w:type="gramStart"/>
      <w:r w:rsidRPr="00E068FA">
        <w:rPr>
          <w:rFonts w:ascii="Times New Roman" w:eastAsia="Times New Roman" w:hAnsi="Times New Roman" w:cs="Times New Roman"/>
          <w:color w:val="000000"/>
          <w:sz w:val="24"/>
          <w:szCs w:val="24"/>
          <w:lang w:eastAsia="ru-RU"/>
        </w:rPr>
        <w:t>возможно</w:t>
      </w:r>
      <w:proofErr w:type="gramEnd"/>
      <w:r w:rsidRPr="00E068FA">
        <w:rPr>
          <w:rFonts w:ascii="Times New Roman" w:eastAsia="Times New Roman" w:hAnsi="Times New Roman" w:cs="Times New Roman"/>
          <w:color w:val="000000"/>
          <w:sz w:val="24"/>
          <w:szCs w:val="24"/>
          <w:lang w:eastAsia="ru-RU"/>
        </w:rPr>
        <w:t xml:space="preserve"> их устранение.</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На основании вышеизложенного работу ШМО учителей гуманитарного цикла следует признать удовлетворительной.</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t>Так как проблема совершенствования методики по</w:t>
      </w:r>
      <w:r w:rsidR="003D2805">
        <w:rPr>
          <w:rFonts w:ascii="Times New Roman" w:eastAsia="Times New Roman" w:hAnsi="Times New Roman" w:cs="Times New Roman"/>
          <w:color w:val="000000"/>
          <w:sz w:val="24"/>
          <w:szCs w:val="24"/>
          <w:lang w:eastAsia="ru-RU"/>
        </w:rPr>
        <w:t xml:space="preserve">дготовки обучающихся к ОГЭ </w:t>
      </w:r>
      <w:r w:rsidRPr="00E068FA">
        <w:rPr>
          <w:rFonts w:ascii="Times New Roman" w:eastAsia="Times New Roman" w:hAnsi="Times New Roman" w:cs="Times New Roman"/>
          <w:color w:val="000000"/>
          <w:sz w:val="24"/>
          <w:szCs w:val="24"/>
          <w:lang w:eastAsia="ru-RU"/>
        </w:rPr>
        <w:t xml:space="preserve">и проблема совершенствования методики проведения занятий согласно требованиям ФГОС ООО остаются актуальными для ШМО учителей </w:t>
      </w:r>
      <w:r w:rsidR="003D2805">
        <w:rPr>
          <w:rFonts w:ascii="Times New Roman" w:eastAsia="Times New Roman" w:hAnsi="Times New Roman" w:cs="Times New Roman"/>
          <w:color w:val="000000"/>
          <w:sz w:val="24"/>
          <w:szCs w:val="24"/>
          <w:lang w:eastAsia="ru-RU"/>
        </w:rPr>
        <w:t>гуманитарного цикла, в 2022-2023</w:t>
      </w:r>
      <w:r w:rsidRPr="00E068FA">
        <w:rPr>
          <w:rFonts w:ascii="Times New Roman" w:eastAsia="Times New Roman" w:hAnsi="Times New Roman" w:cs="Times New Roman"/>
          <w:color w:val="000000"/>
          <w:sz w:val="24"/>
          <w:szCs w:val="24"/>
          <w:lang w:eastAsia="ru-RU"/>
        </w:rPr>
        <w:t xml:space="preserve"> учебном году мы продолжим работать над методической темой: </w:t>
      </w:r>
      <w:r w:rsidRPr="00E068FA">
        <w:rPr>
          <w:rFonts w:ascii="Times New Roman" w:eastAsia="Times New Roman" w:hAnsi="Times New Roman" w:cs="Times New Roman"/>
          <w:bCs/>
          <w:color w:val="000000"/>
          <w:sz w:val="24"/>
          <w:szCs w:val="24"/>
          <w:lang w:eastAsia="ru-RU"/>
        </w:rPr>
        <w:t>«</w:t>
      </w:r>
      <w:r w:rsidRPr="00E068FA">
        <w:rPr>
          <w:rFonts w:ascii="Times New Roman" w:eastAsia="Times New Roman" w:hAnsi="Times New Roman" w:cs="Times New Roman"/>
          <w:color w:val="000000"/>
          <w:sz w:val="24"/>
          <w:szCs w:val="24"/>
          <w:lang w:eastAsia="ru-RU"/>
        </w:rPr>
        <w:t>Инновационная деятельность учителя в условиях введения ФГОС второго поколения".</w:t>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p>
    <w:p w:rsidR="00660E4A" w:rsidRPr="00E068FA" w:rsidRDefault="00C974E8" w:rsidP="00660E4A">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Руководитель ШМО учителей гуманитарного цикла: </w:t>
      </w:r>
      <w:proofErr w:type="spellStart"/>
      <w:r>
        <w:rPr>
          <w:rFonts w:ascii="Times New Roman" w:eastAsia="Times New Roman" w:hAnsi="Times New Roman" w:cs="Times New Roman"/>
          <w:color w:val="000000"/>
          <w:sz w:val="24"/>
          <w:szCs w:val="24"/>
          <w:lang w:eastAsia="ru-RU"/>
        </w:rPr>
        <w:t>Надыршина</w:t>
      </w:r>
      <w:proofErr w:type="spellEnd"/>
      <w:r>
        <w:rPr>
          <w:rFonts w:ascii="Times New Roman" w:eastAsia="Times New Roman" w:hAnsi="Times New Roman" w:cs="Times New Roman"/>
          <w:color w:val="000000"/>
          <w:sz w:val="24"/>
          <w:szCs w:val="24"/>
          <w:lang w:eastAsia="ru-RU"/>
        </w:rPr>
        <w:t xml:space="preserve"> С.</w:t>
      </w:r>
      <w:proofErr w:type="gramStart"/>
      <w:r>
        <w:rPr>
          <w:rFonts w:ascii="Times New Roman" w:eastAsia="Times New Roman" w:hAnsi="Times New Roman" w:cs="Times New Roman"/>
          <w:color w:val="000000"/>
          <w:sz w:val="24"/>
          <w:szCs w:val="24"/>
          <w:lang w:eastAsia="ru-RU"/>
        </w:rPr>
        <w:t>Ш</w:t>
      </w:r>
      <w:proofErr w:type="gramEnd"/>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br/>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br/>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br/>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br/>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br/>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br/>
      </w:r>
    </w:p>
    <w:p w:rsidR="00660E4A" w:rsidRPr="00E068FA" w:rsidRDefault="00660E4A" w:rsidP="00660E4A">
      <w:pPr>
        <w:shd w:val="clear" w:color="auto" w:fill="FFFFFF"/>
        <w:spacing w:after="150" w:line="240" w:lineRule="auto"/>
        <w:rPr>
          <w:rFonts w:ascii="Times New Roman" w:eastAsia="Times New Roman" w:hAnsi="Times New Roman" w:cs="Times New Roman"/>
          <w:color w:val="000000"/>
          <w:sz w:val="24"/>
          <w:szCs w:val="24"/>
          <w:lang w:eastAsia="ru-RU"/>
        </w:rPr>
      </w:pPr>
      <w:r w:rsidRPr="00E068FA">
        <w:rPr>
          <w:rFonts w:ascii="Times New Roman" w:eastAsia="Times New Roman" w:hAnsi="Times New Roman" w:cs="Times New Roman"/>
          <w:color w:val="000000"/>
          <w:sz w:val="24"/>
          <w:szCs w:val="24"/>
          <w:lang w:eastAsia="ru-RU"/>
        </w:rPr>
        <w:br/>
      </w:r>
    </w:p>
    <w:p w:rsidR="00660E4A" w:rsidRPr="00660E4A" w:rsidRDefault="00660E4A" w:rsidP="00660E4A">
      <w:pPr>
        <w:shd w:val="clear" w:color="auto" w:fill="FFFFFF"/>
        <w:spacing w:after="150" w:line="240" w:lineRule="auto"/>
        <w:rPr>
          <w:rFonts w:ascii="Arial" w:eastAsia="Times New Roman" w:hAnsi="Arial" w:cs="Arial"/>
          <w:b/>
          <w:color w:val="000000"/>
          <w:sz w:val="21"/>
          <w:szCs w:val="21"/>
          <w:lang w:eastAsia="ru-RU"/>
        </w:rPr>
      </w:pPr>
      <w:r w:rsidRPr="00660E4A">
        <w:rPr>
          <w:rFonts w:ascii="Arial" w:eastAsia="Times New Roman" w:hAnsi="Arial" w:cs="Arial"/>
          <w:b/>
          <w:color w:val="000000"/>
          <w:sz w:val="21"/>
          <w:szCs w:val="21"/>
          <w:lang w:eastAsia="ru-RU"/>
        </w:rPr>
        <w:br/>
      </w:r>
    </w:p>
    <w:p w:rsidR="00660E4A" w:rsidRPr="00660E4A" w:rsidRDefault="00660E4A" w:rsidP="00660E4A">
      <w:pPr>
        <w:shd w:val="clear" w:color="auto" w:fill="FFFFFF"/>
        <w:spacing w:after="150" w:line="240" w:lineRule="auto"/>
        <w:rPr>
          <w:rFonts w:ascii="Arial" w:eastAsia="Times New Roman" w:hAnsi="Arial" w:cs="Arial"/>
          <w:b/>
          <w:color w:val="000000"/>
          <w:sz w:val="21"/>
          <w:szCs w:val="21"/>
          <w:lang w:eastAsia="ru-RU"/>
        </w:rPr>
      </w:pPr>
      <w:r w:rsidRPr="00660E4A">
        <w:rPr>
          <w:rFonts w:ascii="Arial" w:eastAsia="Times New Roman" w:hAnsi="Arial" w:cs="Arial"/>
          <w:b/>
          <w:color w:val="000000"/>
          <w:sz w:val="21"/>
          <w:szCs w:val="21"/>
          <w:lang w:eastAsia="ru-RU"/>
        </w:rPr>
        <w:br/>
      </w:r>
    </w:p>
    <w:p w:rsidR="00660E4A" w:rsidRPr="00660E4A" w:rsidRDefault="00660E4A" w:rsidP="00660E4A">
      <w:pPr>
        <w:shd w:val="clear" w:color="auto" w:fill="FFFFFF"/>
        <w:spacing w:after="150" w:line="240" w:lineRule="auto"/>
        <w:jc w:val="right"/>
        <w:rPr>
          <w:rFonts w:ascii="Arial" w:eastAsia="Times New Roman" w:hAnsi="Arial" w:cs="Arial"/>
          <w:b/>
          <w:color w:val="000000"/>
          <w:sz w:val="21"/>
          <w:szCs w:val="21"/>
          <w:lang w:eastAsia="ru-RU"/>
        </w:rPr>
      </w:pPr>
    </w:p>
    <w:p w:rsidR="00B7489F" w:rsidRPr="002A396F" w:rsidRDefault="00B7489F">
      <w:pPr>
        <w:rPr>
          <w:b/>
        </w:rPr>
      </w:pPr>
    </w:p>
    <w:sectPr w:rsidR="00B7489F" w:rsidRPr="002A39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2B56DC"/>
    <w:multiLevelType w:val="hybridMultilevel"/>
    <w:tmpl w:val="6E38CB0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364C3FFA"/>
    <w:multiLevelType w:val="hybridMultilevel"/>
    <w:tmpl w:val="4F46B658"/>
    <w:lvl w:ilvl="0" w:tplc="D41605C2">
      <w:start w:val="1"/>
      <w:numFmt w:val="decimal"/>
      <w:lvlText w:val="%1."/>
      <w:lvlJc w:val="left"/>
      <w:pPr>
        <w:ind w:left="720" w:hanging="360"/>
      </w:pPr>
      <w:rPr>
        <w:rFonts w:ascii="Arial" w:eastAsia="Times New Roman" w:hAnsi="Arial" w:cs="Arial" w:hint="default"/>
        <w:color w:val="000000"/>
        <w:sz w:val="2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4024131"/>
    <w:multiLevelType w:val="hybridMultilevel"/>
    <w:tmpl w:val="679AE01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47972020"/>
    <w:multiLevelType w:val="hybridMultilevel"/>
    <w:tmpl w:val="E6DC4BE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7CE6016"/>
    <w:multiLevelType w:val="hybridMultilevel"/>
    <w:tmpl w:val="2622499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6A5B7FF6"/>
    <w:multiLevelType w:val="multilevel"/>
    <w:tmpl w:val="B7E08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2"/>
  </w:num>
  <w:num w:numId="3">
    <w:abstractNumId w:val="2"/>
  </w:num>
  <w:num w:numId="4">
    <w:abstractNumId w:val="0"/>
  </w:num>
  <w:num w:numId="5">
    <w:abstractNumId w:val="4"/>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3D2"/>
    <w:rsid w:val="000336A7"/>
    <w:rsid w:val="00081F1C"/>
    <w:rsid w:val="00252114"/>
    <w:rsid w:val="002A13BD"/>
    <w:rsid w:val="002A396F"/>
    <w:rsid w:val="002C5401"/>
    <w:rsid w:val="002D6D06"/>
    <w:rsid w:val="003D2805"/>
    <w:rsid w:val="00445754"/>
    <w:rsid w:val="00467BDE"/>
    <w:rsid w:val="004A0AB9"/>
    <w:rsid w:val="00660E4A"/>
    <w:rsid w:val="007507A3"/>
    <w:rsid w:val="007A360B"/>
    <w:rsid w:val="007F52ED"/>
    <w:rsid w:val="008F7210"/>
    <w:rsid w:val="009953D2"/>
    <w:rsid w:val="009A75FA"/>
    <w:rsid w:val="009B4A82"/>
    <w:rsid w:val="00A031A7"/>
    <w:rsid w:val="00A06BCE"/>
    <w:rsid w:val="00AC5647"/>
    <w:rsid w:val="00AF7B87"/>
    <w:rsid w:val="00B37E05"/>
    <w:rsid w:val="00B60265"/>
    <w:rsid w:val="00B7489F"/>
    <w:rsid w:val="00C974E8"/>
    <w:rsid w:val="00D215AF"/>
    <w:rsid w:val="00D31A0F"/>
    <w:rsid w:val="00DC0905"/>
    <w:rsid w:val="00E068FA"/>
    <w:rsid w:val="00E64DD0"/>
    <w:rsid w:val="00F033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07A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07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826810">
      <w:bodyDiv w:val="1"/>
      <w:marLeft w:val="0"/>
      <w:marRight w:val="0"/>
      <w:marTop w:val="0"/>
      <w:marBottom w:val="0"/>
      <w:divBdr>
        <w:top w:val="none" w:sz="0" w:space="0" w:color="auto"/>
        <w:left w:val="none" w:sz="0" w:space="0" w:color="auto"/>
        <w:bottom w:val="none" w:sz="0" w:space="0" w:color="auto"/>
        <w:right w:val="none" w:sz="0" w:space="0" w:color="auto"/>
      </w:divBdr>
    </w:div>
    <w:div w:id="364642698">
      <w:bodyDiv w:val="1"/>
      <w:marLeft w:val="0"/>
      <w:marRight w:val="0"/>
      <w:marTop w:val="0"/>
      <w:marBottom w:val="0"/>
      <w:divBdr>
        <w:top w:val="none" w:sz="0" w:space="0" w:color="auto"/>
        <w:left w:val="none" w:sz="0" w:space="0" w:color="auto"/>
        <w:bottom w:val="none" w:sz="0" w:space="0" w:color="auto"/>
        <w:right w:val="none" w:sz="0" w:space="0" w:color="auto"/>
      </w:divBdr>
    </w:div>
    <w:div w:id="675305027">
      <w:bodyDiv w:val="1"/>
      <w:marLeft w:val="0"/>
      <w:marRight w:val="0"/>
      <w:marTop w:val="0"/>
      <w:marBottom w:val="0"/>
      <w:divBdr>
        <w:top w:val="none" w:sz="0" w:space="0" w:color="auto"/>
        <w:left w:val="none" w:sz="0" w:space="0" w:color="auto"/>
        <w:bottom w:val="none" w:sz="0" w:space="0" w:color="auto"/>
        <w:right w:val="none" w:sz="0" w:space="0" w:color="auto"/>
      </w:divBdr>
    </w:div>
    <w:div w:id="696740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12</Pages>
  <Words>3776</Words>
  <Characters>21524</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софья</dc:creator>
  <cp:keywords/>
  <dc:description/>
  <cp:lastModifiedBy>Суфия</cp:lastModifiedBy>
  <cp:revision>30</cp:revision>
  <dcterms:created xsi:type="dcterms:W3CDTF">2022-06-03T07:12:00Z</dcterms:created>
  <dcterms:modified xsi:type="dcterms:W3CDTF">2022-06-04T13:41:00Z</dcterms:modified>
</cp:coreProperties>
</file>